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190FF9">
          <w:headerReference w:type="even" r:id="rId9"/>
          <w:footerReference w:type="default" r:id="rId10"/>
          <w:footerReference w:type="first" r:id="rId11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tbl>
      <w:tblPr>
        <w:tblW w:w="9628" w:type="dxa"/>
        <w:tblLook w:val="01E0" w:firstRow="1" w:lastRow="1" w:firstColumn="1" w:lastColumn="1" w:noHBand="0" w:noVBand="0"/>
      </w:tblPr>
      <w:tblGrid>
        <w:gridCol w:w="5428"/>
        <w:gridCol w:w="4200"/>
      </w:tblGrid>
      <w:tr w:rsidR="00190FF9" w:rsidRPr="00B373AE">
        <w:tc>
          <w:tcPr>
            <w:tcW w:w="5428" w:type="dxa"/>
          </w:tcPr>
          <w:p w:rsidR="00190FF9" w:rsidRPr="00B373AE" w:rsidRDefault="00190FF9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00" w:type="dxa"/>
          </w:tcPr>
          <w:p w:rsidR="00190FF9" w:rsidRPr="00B373AE" w:rsidRDefault="00190FF9" w:rsidP="00B373AE">
            <w:pPr>
              <w:rPr>
                <w:rFonts w:ascii="Times New Roman" w:hAnsi="Times New Roman"/>
                <w:sz w:val="28"/>
                <w:szCs w:val="28"/>
              </w:rPr>
            </w:pPr>
            <w:r w:rsidRPr="00B373A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D478F" w:rsidRPr="00B373AE" w:rsidRDefault="00BD478F" w:rsidP="00B373AE">
            <w:pPr>
              <w:rPr>
                <w:rFonts w:ascii="Times New Roman" w:hAnsi="Times New Roman"/>
                <w:sz w:val="28"/>
                <w:szCs w:val="28"/>
              </w:rPr>
            </w:pPr>
            <w:r w:rsidRPr="00B373AE">
              <w:rPr>
                <w:rFonts w:ascii="Times New Roman" w:hAnsi="Times New Roman"/>
                <w:sz w:val="28"/>
                <w:szCs w:val="28"/>
              </w:rPr>
              <w:t>к постановлению Правительства Рязанской области</w:t>
            </w:r>
          </w:p>
        </w:tc>
      </w:tr>
      <w:tr w:rsidR="00B373AE" w:rsidRPr="00A85B3F">
        <w:tc>
          <w:tcPr>
            <w:tcW w:w="5428" w:type="dxa"/>
          </w:tcPr>
          <w:p w:rsidR="00B373AE" w:rsidRPr="00A85B3F" w:rsidRDefault="00B373AE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B373AE" w:rsidRPr="00A85B3F" w:rsidRDefault="00A85B3F" w:rsidP="00B373AE">
            <w:pPr>
              <w:rPr>
                <w:rFonts w:ascii="Times New Roman" w:hAnsi="Times New Roman"/>
                <w:sz w:val="28"/>
                <w:szCs w:val="28"/>
              </w:rPr>
            </w:pPr>
            <w:r w:rsidRPr="00A85B3F">
              <w:rPr>
                <w:rFonts w:ascii="Times New Roman" w:hAnsi="Times New Roman"/>
                <w:sz w:val="28"/>
                <w:szCs w:val="28"/>
              </w:rPr>
              <w:t>от 27.09.2022 № 341</w:t>
            </w:r>
          </w:p>
        </w:tc>
      </w:tr>
      <w:tr w:rsidR="00B373AE" w:rsidRPr="00B373AE">
        <w:tc>
          <w:tcPr>
            <w:tcW w:w="5428" w:type="dxa"/>
          </w:tcPr>
          <w:p w:rsidR="00B373AE" w:rsidRPr="00B373AE" w:rsidRDefault="00B373AE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B373AE" w:rsidRPr="00B373AE" w:rsidRDefault="00B373AE" w:rsidP="00B373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478F" w:rsidRPr="00B373AE" w:rsidRDefault="00BD478F" w:rsidP="00BD478F">
      <w:pPr>
        <w:jc w:val="center"/>
        <w:rPr>
          <w:rFonts w:ascii="Times New Roman" w:hAnsi="Times New Roman"/>
          <w:sz w:val="28"/>
          <w:szCs w:val="28"/>
        </w:rPr>
      </w:pPr>
    </w:p>
    <w:p w:rsidR="00BD478F" w:rsidRPr="00B373AE" w:rsidRDefault="00BD478F" w:rsidP="00BD478F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B373AE">
        <w:rPr>
          <w:rFonts w:ascii="Times New Roman" w:hAnsi="Times New Roman"/>
          <w:sz w:val="28"/>
          <w:szCs w:val="28"/>
        </w:rPr>
        <w:t>П</w:t>
      </w:r>
      <w:proofErr w:type="gramEnd"/>
      <w:r w:rsidRPr="00B373AE">
        <w:rPr>
          <w:rFonts w:ascii="Times New Roman" w:hAnsi="Times New Roman"/>
          <w:sz w:val="28"/>
          <w:szCs w:val="28"/>
        </w:rPr>
        <w:t xml:space="preserve"> О Р Я Д О К </w:t>
      </w:r>
    </w:p>
    <w:p w:rsidR="00BD478F" w:rsidRPr="00B373AE" w:rsidRDefault="00BD478F" w:rsidP="00BD478F">
      <w:pPr>
        <w:jc w:val="center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предоставления гранта на реализацию</w:t>
      </w:r>
    </w:p>
    <w:p w:rsidR="00BD478F" w:rsidRPr="00B373AE" w:rsidRDefault="00BD478F" w:rsidP="00BD478F">
      <w:pPr>
        <w:jc w:val="center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 xml:space="preserve"> проекта развития сельского туризма </w:t>
      </w:r>
    </w:p>
    <w:p w:rsidR="00BD478F" w:rsidRPr="00B373AE" w:rsidRDefault="00BD478F" w:rsidP="00BD478F">
      <w:pPr>
        <w:pStyle w:val="ad"/>
        <w:ind w:left="0" w:firstLine="709"/>
        <w:rPr>
          <w:rFonts w:ascii="Times New Roman" w:hAnsi="Times New Roman"/>
          <w:sz w:val="28"/>
          <w:szCs w:val="28"/>
        </w:rPr>
      </w:pPr>
    </w:p>
    <w:p w:rsidR="00924A3F" w:rsidRPr="00B373AE" w:rsidRDefault="00DA7B82" w:rsidP="00B373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="00BD478F" w:rsidRPr="00B373AE">
        <w:rPr>
          <w:rFonts w:ascii="Times New Roman" w:hAnsi="Times New Roman"/>
          <w:sz w:val="28"/>
          <w:szCs w:val="28"/>
        </w:rPr>
        <w:t>Настоящий Порядок разработан в соответствии со статьей 78 Бюджетного кодекса Российской Федерации, Правилами предоставления и распределения субсидий из федерального бюджета бюджетам субъектов Российской Федерации на развитие сельского туризма (приложение № 12</w:t>
      </w:r>
      <w:r>
        <w:rPr>
          <w:rFonts w:ascii="Times New Roman" w:hAnsi="Times New Roman"/>
          <w:sz w:val="28"/>
          <w:szCs w:val="28"/>
        </w:rPr>
        <w:br/>
      </w:r>
      <w:r w:rsidR="00BD478F" w:rsidRPr="00B373AE">
        <w:rPr>
          <w:rFonts w:ascii="Times New Roman" w:hAnsi="Times New Roman"/>
          <w:sz w:val="28"/>
          <w:szCs w:val="28"/>
        </w:rPr>
        <w:t>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="00BD478F" w:rsidRPr="00B373AE">
        <w:rPr>
          <w:rFonts w:ascii="Times New Roman" w:hAnsi="Times New Roman"/>
          <w:sz w:val="28"/>
          <w:szCs w:val="28"/>
        </w:rPr>
        <w:t>от 14 июля 2012 г. №</w:t>
      </w:r>
      <w:r>
        <w:rPr>
          <w:rFonts w:ascii="Times New Roman" w:hAnsi="Times New Roman"/>
          <w:sz w:val="28"/>
          <w:szCs w:val="28"/>
        </w:rPr>
        <w:t> </w:t>
      </w:r>
      <w:r w:rsidR="00BD478F" w:rsidRPr="00B373AE">
        <w:rPr>
          <w:rFonts w:ascii="Times New Roman" w:hAnsi="Times New Roman"/>
          <w:sz w:val="28"/>
          <w:szCs w:val="28"/>
        </w:rPr>
        <w:t>717) (далее – Правила), в целях реализации</w:t>
      </w:r>
      <w:proofErr w:type="gramEnd"/>
      <w:r w:rsidR="00BD478F" w:rsidRPr="00B373AE">
        <w:rPr>
          <w:rFonts w:ascii="Times New Roman" w:hAnsi="Times New Roman"/>
          <w:sz w:val="28"/>
          <w:szCs w:val="28"/>
        </w:rPr>
        <w:t xml:space="preserve"> мероприятия</w:t>
      </w:r>
      <w:r w:rsidR="00924A3F" w:rsidRPr="00B373AE">
        <w:rPr>
          <w:rFonts w:ascii="Times New Roman" w:hAnsi="Times New Roman"/>
          <w:sz w:val="28"/>
          <w:szCs w:val="28"/>
        </w:rPr>
        <w:t xml:space="preserve"> </w:t>
      </w:r>
      <w:r w:rsidR="00BD478F" w:rsidRPr="00B373AE">
        <w:rPr>
          <w:rFonts w:ascii="Times New Roman" w:hAnsi="Times New Roman"/>
          <w:sz w:val="28"/>
          <w:szCs w:val="28"/>
        </w:rPr>
        <w:t>подпрограммы №</w:t>
      </w:r>
      <w:r w:rsidR="00457BC2">
        <w:rPr>
          <w:rFonts w:ascii="Times New Roman" w:hAnsi="Times New Roman"/>
          <w:sz w:val="28"/>
          <w:szCs w:val="28"/>
        </w:rPr>
        <w:t> </w:t>
      </w:r>
      <w:r w:rsidR="00BD478F" w:rsidRPr="00B373AE">
        <w:rPr>
          <w:rFonts w:ascii="Times New Roman" w:hAnsi="Times New Roman"/>
          <w:sz w:val="28"/>
          <w:szCs w:val="28"/>
        </w:rPr>
        <w:t xml:space="preserve">3 «Развитие малых форм хозяйствования, сельскохозяйственной потребительской кооперации, поддержки садоводства и огородничества» </w:t>
      </w:r>
      <w:r w:rsidR="00924A3F" w:rsidRPr="00B373AE">
        <w:rPr>
          <w:rFonts w:ascii="Times New Roman" w:hAnsi="Times New Roman"/>
          <w:sz w:val="28"/>
          <w:szCs w:val="28"/>
        </w:rPr>
        <w:t>государственной программы</w:t>
      </w:r>
      <w:r w:rsidR="00BD478F" w:rsidRPr="00B373AE">
        <w:rPr>
          <w:rFonts w:ascii="Times New Roman" w:hAnsi="Times New Roman"/>
          <w:sz w:val="28"/>
          <w:szCs w:val="28"/>
        </w:rPr>
        <w:t xml:space="preserve"> Рязанской области «Развитие агропромышленного комплекса», утвержденной постановлением Правительства Рязанской области от 30 октября 2013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BD478F" w:rsidRPr="00B373AE">
        <w:rPr>
          <w:rFonts w:ascii="Times New Roman" w:hAnsi="Times New Roman"/>
          <w:sz w:val="28"/>
          <w:szCs w:val="28"/>
        </w:rPr>
        <w:t xml:space="preserve">№ 357 (далее – Государственная программа). </w:t>
      </w:r>
    </w:p>
    <w:p w:rsidR="00924A3F" w:rsidRPr="00B373AE" w:rsidRDefault="00BD478F" w:rsidP="00B373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2.</w:t>
      </w:r>
      <w:r w:rsidR="00DA7B82">
        <w:rPr>
          <w:rFonts w:ascii="Times New Roman" w:hAnsi="Times New Roman"/>
          <w:sz w:val="28"/>
          <w:szCs w:val="28"/>
        </w:rPr>
        <w:t> </w:t>
      </w:r>
      <w:r w:rsidR="00924A3F" w:rsidRPr="00B373AE">
        <w:rPr>
          <w:rFonts w:ascii="Times New Roman" w:hAnsi="Times New Roman"/>
          <w:sz w:val="28"/>
          <w:szCs w:val="28"/>
        </w:rPr>
        <w:t>Настоящий Порядок регулирует механизм предоставления гранта на реализацию проекта развития сельского туризма за счет средств областного бюджета и средств, источником финансового обеспечения которых являются субсидии из федерального бюджета бюджету Рязанской области на развитие сельского туризма в целях финансового обеспечения затрат, связанных с  реализацией проекта развития сельского туризма (далее – грант «</w:t>
      </w:r>
      <w:proofErr w:type="spellStart"/>
      <w:r w:rsidR="00924A3F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924A3F" w:rsidRPr="00B373AE">
        <w:rPr>
          <w:rFonts w:ascii="Times New Roman" w:hAnsi="Times New Roman"/>
          <w:sz w:val="28"/>
          <w:szCs w:val="28"/>
        </w:rPr>
        <w:t>»), и определяет условия и порядок предоставления гранта «</w:t>
      </w:r>
      <w:proofErr w:type="spellStart"/>
      <w:r w:rsidR="00924A3F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924A3F" w:rsidRPr="00B373AE">
        <w:rPr>
          <w:rFonts w:ascii="Times New Roman" w:hAnsi="Times New Roman"/>
          <w:sz w:val="28"/>
          <w:szCs w:val="28"/>
        </w:rPr>
        <w:t>».</w:t>
      </w:r>
      <w:r w:rsidR="00924A3F" w:rsidRPr="00B373AE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924A3F" w:rsidRPr="00B373AE" w:rsidRDefault="00924A3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3. Для целей настоящего Порядка используются</w:t>
      </w:r>
      <w:r w:rsidR="00BD478F" w:rsidRPr="00B373AE">
        <w:rPr>
          <w:rFonts w:ascii="Times New Roman" w:hAnsi="Times New Roman"/>
          <w:sz w:val="28"/>
          <w:szCs w:val="28"/>
        </w:rPr>
        <w:t xml:space="preserve"> следующ</w:t>
      </w:r>
      <w:r w:rsidRPr="00B373AE">
        <w:rPr>
          <w:rFonts w:ascii="Times New Roman" w:hAnsi="Times New Roman"/>
          <w:sz w:val="28"/>
          <w:szCs w:val="28"/>
        </w:rPr>
        <w:t>ие понятия</w:t>
      </w:r>
      <w:r w:rsidR="00BD478F" w:rsidRPr="00B373AE">
        <w:rPr>
          <w:rFonts w:ascii="Times New Roman" w:hAnsi="Times New Roman"/>
          <w:sz w:val="28"/>
          <w:szCs w:val="28"/>
        </w:rPr>
        <w:t>:</w:t>
      </w:r>
    </w:p>
    <w:p w:rsidR="00BD478F" w:rsidRPr="00B373AE" w:rsidRDefault="00924A3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-</w:t>
      </w:r>
      <w:r w:rsidR="00DA7B82">
        <w:rPr>
          <w:rFonts w:ascii="Times New Roman" w:hAnsi="Times New Roman"/>
          <w:sz w:val="28"/>
          <w:szCs w:val="28"/>
        </w:rPr>
        <w:t> </w:t>
      </w:r>
      <w:r w:rsidR="00BD478F" w:rsidRPr="00B373AE">
        <w:rPr>
          <w:rFonts w:ascii="Times New Roman" w:hAnsi="Times New Roman"/>
          <w:sz w:val="28"/>
          <w:szCs w:val="28"/>
        </w:rPr>
        <w:t xml:space="preserve">получатель средств – заявитель, проект развития сельского туризма которого прошел конкурсный отбор в соответствии с </w:t>
      </w:r>
      <w:hyperlink r:id="rId12" w:history="1">
        <w:r w:rsidR="00BD478F" w:rsidRPr="00B373AE">
          <w:rPr>
            <w:rFonts w:ascii="Times New Roman" w:hAnsi="Times New Roman"/>
            <w:sz w:val="28"/>
            <w:szCs w:val="28"/>
          </w:rPr>
          <w:t>пунктом 4</w:t>
        </w:r>
      </w:hyperlink>
      <w:r w:rsidR="00BD478F" w:rsidRPr="00B373AE">
        <w:rPr>
          <w:rFonts w:ascii="Times New Roman" w:hAnsi="Times New Roman"/>
          <w:sz w:val="28"/>
          <w:szCs w:val="28"/>
        </w:rPr>
        <w:t xml:space="preserve"> Правил;</w:t>
      </w:r>
    </w:p>
    <w:p w:rsidR="00BD478F" w:rsidRPr="00B373AE" w:rsidRDefault="00924A3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3AE">
        <w:rPr>
          <w:rFonts w:ascii="Times New Roman" w:hAnsi="Times New Roman"/>
          <w:sz w:val="28"/>
          <w:szCs w:val="28"/>
        </w:rPr>
        <w:t>-</w:t>
      </w:r>
      <w:r w:rsidR="00DA7B82">
        <w:rPr>
          <w:rFonts w:ascii="Times New Roman" w:hAnsi="Times New Roman"/>
          <w:sz w:val="28"/>
          <w:szCs w:val="28"/>
        </w:rPr>
        <w:t> </w:t>
      </w:r>
      <w:r w:rsidR="00BD478F" w:rsidRPr="00B373AE">
        <w:rPr>
          <w:rFonts w:ascii="Times New Roman" w:hAnsi="Times New Roman"/>
          <w:sz w:val="28"/>
          <w:szCs w:val="28"/>
        </w:rPr>
        <w:t>заявитель – сельскохозяйственный товаропроизводитель (за исключением личных подсобных хозяйств), относящийся к категории «малое предприятие» или «</w:t>
      </w:r>
      <w:proofErr w:type="spellStart"/>
      <w:r w:rsidR="00BD478F" w:rsidRPr="00B373AE">
        <w:rPr>
          <w:rFonts w:ascii="Times New Roman" w:hAnsi="Times New Roman"/>
          <w:sz w:val="28"/>
          <w:szCs w:val="28"/>
        </w:rPr>
        <w:t>микропредприятие</w:t>
      </w:r>
      <w:proofErr w:type="spellEnd"/>
      <w:r w:rsidR="00BD478F" w:rsidRPr="00B373AE">
        <w:rPr>
          <w:rFonts w:ascii="Times New Roman" w:hAnsi="Times New Roman"/>
          <w:sz w:val="28"/>
          <w:szCs w:val="28"/>
        </w:rPr>
        <w:t xml:space="preserve">» в соответствии с Федеральным </w:t>
      </w:r>
      <w:hyperlink r:id="rId13" w:history="1">
        <w:r w:rsidR="00BD478F" w:rsidRPr="00B373AE">
          <w:rPr>
            <w:rFonts w:ascii="Times New Roman" w:hAnsi="Times New Roman"/>
            <w:sz w:val="28"/>
            <w:szCs w:val="28"/>
          </w:rPr>
          <w:t>законом</w:t>
        </w:r>
      </w:hyperlink>
      <w:r w:rsidR="00BD478F" w:rsidRPr="00B373AE">
        <w:rPr>
          <w:rFonts w:ascii="Times New Roman" w:hAnsi="Times New Roman"/>
          <w:sz w:val="28"/>
          <w:szCs w:val="28"/>
        </w:rPr>
        <w:t xml:space="preserve"> от 24 июля 2007 г</w:t>
      </w:r>
      <w:r w:rsidR="00457BC2">
        <w:rPr>
          <w:rFonts w:ascii="Times New Roman" w:hAnsi="Times New Roman"/>
          <w:sz w:val="28"/>
          <w:szCs w:val="28"/>
        </w:rPr>
        <w:t>ода</w:t>
      </w:r>
      <w:r w:rsidR="00BD478F" w:rsidRPr="00B373AE">
        <w:rPr>
          <w:rFonts w:ascii="Times New Roman" w:hAnsi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Федерации», зарегистрированный и осуществляющий деятельность на сельской территории или на территории сельской агломерации Рязанской области, обязующийся осуществлять деятельность в течение не менее 5 лет на сельской</w:t>
      </w:r>
      <w:proofErr w:type="gramEnd"/>
      <w:r w:rsidR="00BD478F" w:rsidRPr="00B373AE">
        <w:rPr>
          <w:rFonts w:ascii="Times New Roman" w:hAnsi="Times New Roman"/>
          <w:sz w:val="28"/>
          <w:szCs w:val="28"/>
        </w:rPr>
        <w:t xml:space="preserve"> территории или на территории сельской агломерации </w:t>
      </w:r>
      <w:r w:rsidRPr="00B373AE">
        <w:rPr>
          <w:rFonts w:ascii="Times New Roman" w:hAnsi="Times New Roman"/>
          <w:sz w:val="28"/>
          <w:szCs w:val="28"/>
        </w:rPr>
        <w:t xml:space="preserve">Рязанской области </w:t>
      </w:r>
      <w:r w:rsidR="00BD478F" w:rsidRPr="00B373AE">
        <w:rPr>
          <w:rFonts w:ascii="Times New Roman" w:hAnsi="Times New Roman"/>
          <w:sz w:val="28"/>
          <w:szCs w:val="28"/>
        </w:rPr>
        <w:t>со дня получения гранта «</w:t>
      </w:r>
      <w:proofErr w:type="spellStart"/>
      <w:r w:rsidR="00BD478F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BD478F" w:rsidRPr="00B373AE">
        <w:rPr>
          <w:rFonts w:ascii="Times New Roman" w:hAnsi="Times New Roman"/>
          <w:sz w:val="28"/>
          <w:szCs w:val="28"/>
        </w:rPr>
        <w:t>» и достигнуть плановых показателей деятельности, предусмотренных проектом развития сельского туризма.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lastRenderedPageBreak/>
        <w:t>Днем получения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считается день перечисления министерством сельского хозяйства и продовольствия Рязанской области (далее – Министерство)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на расчетный или корреспондентский счет, открытый получателю средств в учреждении Центрального банка Российской Федерации или в российской кредитной организации (далее – день получения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»);</w:t>
      </w:r>
    </w:p>
    <w:p w:rsidR="00BD478F" w:rsidRPr="00B373AE" w:rsidRDefault="00924A3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3AE">
        <w:rPr>
          <w:rFonts w:ascii="Times New Roman" w:hAnsi="Times New Roman"/>
          <w:sz w:val="28"/>
          <w:szCs w:val="28"/>
        </w:rPr>
        <w:t>-</w:t>
      </w:r>
      <w:r w:rsidR="00DA7B82">
        <w:rPr>
          <w:rFonts w:ascii="Times New Roman" w:hAnsi="Times New Roman"/>
          <w:sz w:val="28"/>
          <w:szCs w:val="28"/>
        </w:rPr>
        <w:t> </w:t>
      </w:r>
      <w:r w:rsidR="00BD478F" w:rsidRPr="00B373AE">
        <w:rPr>
          <w:rFonts w:ascii="Times New Roman" w:hAnsi="Times New Roman"/>
          <w:sz w:val="28"/>
          <w:szCs w:val="28"/>
        </w:rPr>
        <w:t>проект развития сельского туризма – документ, составленный по форме, утверждаемой Министерством сельского хозяйства Российской Федерации, предусматривающий реализацию мероприятий, направленных на создание и (или) развитие объектов сельского туризма, в который включаются в том числе затраты на реализацию проекта развития сельского туризма, предусмотренные в перечне затрат, финансовое обеспечение которых допускается осуществлять за счет средств гранта «</w:t>
      </w:r>
      <w:proofErr w:type="spellStart"/>
      <w:r w:rsidR="00BD478F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BD478F" w:rsidRPr="00B373AE">
        <w:rPr>
          <w:rFonts w:ascii="Times New Roman" w:hAnsi="Times New Roman"/>
          <w:sz w:val="28"/>
          <w:szCs w:val="28"/>
        </w:rPr>
        <w:t>», финансово-экономическое обоснование, предусматривающее срок окупаемости проекта развития</w:t>
      </w:r>
      <w:proofErr w:type="gramEnd"/>
      <w:r w:rsidR="00BD478F" w:rsidRPr="00B373AE">
        <w:rPr>
          <w:rFonts w:ascii="Times New Roman" w:hAnsi="Times New Roman"/>
          <w:sz w:val="28"/>
          <w:szCs w:val="28"/>
        </w:rPr>
        <w:t xml:space="preserve"> сельского туризма, не превышающий 5 лет, плановые показатели деятельности, обязательство по достижению которых включается в соглашение о предоставлении гранта «</w:t>
      </w:r>
      <w:proofErr w:type="spellStart"/>
      <w:r w:rsidR="00BD478F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BD478F" w:rsidRPr="00B373AE">
        <w:rPr>
          <w:rFonts w:ascii="Times New Roman" w:hAnsi="Times New Roman"/>
          <w:sz w:val="28"/>
          <w:szCs w:val="28"/>
        </w:rPr>
        <w:t>» получателю средств (далее – Соглашение)</w:t>
      </w:r>
      <w:r w:rsidR="002D409B" w:rsidRPr="00B373AE">
        <w:rPr>
          <w:rFonts w:ascii="Times New Roman" w:hAnsi="Times New Roman"/>
          <w:sz w:val="28"/>
          <w:szCs w:val="28"/>
        </w:rPr>
        <w:t>;</w:t>
      </w:r>
      <w:r w:rsidR="00BD478F" w:rsidRPr="00B373AE">
        <w:rPr>
          <w:rFonts w:ascii="Times New Roman" w:hAnsi="Times New Roman"/>
          <w:strike/>
          <w:color w:val="FF0000"/>
          <w:sz w:val="28"/>
          <w:szCs w:val="28"/>
        </w:rPr>
        <w:t xml:space="preserve">  </w:t>
      </w:r>
    </w:p>
    <w:p w:rsidR="00DD2804" w:rsidRPr="00B373AE" w:rsidRDefault="00924A3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373AE">
        <w:rPr>
          <w:rFonts w:ascii="Times New Roman" w:hAnsi="Times New Roman"/>
          <w:sz w:val="28"/>
          <w:szCs w:val="28"/>
        </w:rPr>
        <w:t>-</w:t>
      </w:r>
      <w:r w:rsidR="00DA7B82">
        <w:rPr>
          <w:rFonts w:ascii="Times New Roman" w:hAnsi="Times New Roman"/>
          <w:sz w:val="28"/>
          <w:szCs w:val="28"/>
        </w:rPr>
        <w:t> </w:t>
      </w:r>
      <w:r w:rsidR="00BD478F" w:rsidRPr="00B373AE">
        <w:rPr>
          <w:rFonts w:ascii="Times New Roman" w:hAnsi="Times New Roman"/>
          <w:sz w:val="28"/>
          <w:szCs w:val="28"/>
        </w:rPr>
        <w:t>плановые показатели деятельности – производственные и экономические показатели, включаемые в проект развития сельского туризма, в том числе объем производства и реализации сельскохозяйственной продукции, выраженный в натуральных и денежных показателях, объем дохода, полученного в рамках реализации проекта сельского туризма, плановое количество туристов, посетивших объекты сельского туризма сельскохозяйственных товаропроизводителей (за исключением личных подсобных хозяйств), относящихся к категории «малое предприятие» или «</w:t>
      </w:r>
      <w:proofErr w:type="spellStart"/>
      <w:r w:rsidR="00BD478F" w:rsidRPr="00B373AE">
        <w:rPr>
          <w:rFonts w:ascii="Times New Roman" w:hAnsi="Times New Roman"/>
          <w:sz w:val="28"/>
          <w:szCs w:val="28"/>
        </w:rPr>
        <w:t>микропредприятие</w:t>
      </w:r>
      <w:proofErr w:type="spellEnd"/>
      <w:r w:rsidR="00BD478F" w:rsidRPr="00B373AE">
        <w:rPr>
          <w:rFonts w:ascii="Times New Roman" w:hAnsi="Times New Roman"/>
          <w:sz w:val="28"/>
          <w:szCs w:val="28"/>
        </w:rPr>
        <w:t>» в соответствии</w:t>
      </w:r>
      <w:proofErr w:type="gramEnd"/>
      <w:r w:rsidR="00BD478F" w:rsidRPr="00B373AE">
        <w:rPr>
          <w:rFonts w:ascii="Times New Roman" w:hAnsi="Times New Roman"/>
          <w:sz w:val="28"/>
          <w:szCs w:val="28"/>
        </w:rPr>
        <w:t xml:space="preserve"> с Федера</w:t>
      </w:r>
      <w:r w:rsidR="00457BC2">
        <w:rPr>
          <w:rFonts w:ascii="Times New Roman" w:hAnsi="Times New Roman"/>
          <w:sz w:val="28"/>
          <w:szCs w:val="28"/>
        </w:rPr>
        <w:t>льным законом от 24 июля 2007 года</w:t>
      </w:r>
      <w:r w:rsidR="00BD478F" w:rsidRPr="00B373AE">
        <w:rPr>
          <w:rFonts w:ascii="Times New Roman" w:hAnsi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Федерации», получивших грант «</w:t>
      </w:r>
      <w:proofErr w:type="spellStart"/>
      <w:r w:rsidR="00BD478F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BD478F" w:rsidRPr="00B373AE">
        <w:rPr>
          <w:rFonts w:ascii="Times New Roman" w:hAnsi="Times New Roman"/>
          <w:sz w:val="28"/>
          <w:szCs w:val="28"/>
        </w:rPr>
        <w:t>»</w:t>
      </w:r>
      <w:r w:rsidRPr="00B373AE">
        <w:rPr>
          <w:rFonts w:ascii="Times New Roman" w:hAnsi="Times New Roman"/>
          <w:sz w:val="28"/>
          <w:szCs w:val="28"/>
        </w:rPr>
        <w:t xml:space="preserve">, </w:t>
      </w:r>
      <w:r w:rsidRPr="00B373AE">
        <w:rPr>
          <w:rFonts w:ascii="Times New Roman" w:hAnsi="Times New Roman"/>
          <w:color w:val="000000" w:themeColor="text1"/>
          <w:sz w:val="28"/>
          <w:szCs w:val="28"/>
        </w:rPr>
        <w:t>и иные показатели, предусмотренные проектом развития сельского туризма</w:t>
      </w:r>
      <w:r w:rsidR="00BD478F" w:rsidRPr="00B373A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D2804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373AE">
        <w:rPr>
          <w:rFonts w:ascii="Times New Roman" w:hAnsi="Times New Roman"/>
          <w:color w:val="000000" w:themeColor="text1"/>
          <w:sz w:val="28"/>
          <w:szCs w:val="28"/>
        </w:rPr>
        <w:t xml:space="preserve">Применительно к настоящему Порядку под плановыми показателями деятельности </w:t>
      </w:r>
      <w:r w:rsidR="00924A3F" w:rsidRPr="00B373AE">
        <w:rPr>
          <w:rFonts w:ascii="Times New Roman" w:hAnsi="Times New Roman"/>
          <w:color w:val="000000" w:themeColor="text1"/>
          <w:sz w:val="28"/>
          <w:szCs w:val="28"/>
        </w:rPr>
        <w:t>понимаются</w:t>
      </w:r>
      <w:r w:rsidRPr="00B373AE">
        <w:rPr>
          <w:rFonts w:ascii="Times New Roman" w:hAnsi="Times New Roman"/>
          <w:color w:val="000000" w:themeColor="text1"/>
          <w:sz w:val="28"/>
          <w:szCs w:val="28"/>
        </w:rPr>
        <w:t xml:space="preserve"> плановые показатели проекта развития сельского туризма, </w:t>
      </w:r>
      <w:r w:rsidR="00DD2804" w:rsidRPr="00B373AE">
        <w:rPr>
          <w:rFonts w:ascii="Times New Roman" w:hAnsi="Times New Roman"/>
          <w:color w:val="000000" w:themeColor="text1"/>
          <w:sz w:val="28"/>
          <w:szCs w:val="28"/>
        </w:rPr>
        <w:t>содержащиеся в форме, приведенной в приложении № 2 к Порядку проведения конкурсного отбора проектов развития се</w:t>
      </w:r>
      <w:r w:rsidR="00457BC2">
        <w:rPr>
          <w:rFonts w:ascii="Times New Roman" w:hAnsi="Times New Roman"/>
          <w:color w:val="000000" w:themeColor="text1"/>
          <w:sz w:val="28"/>
          <w:szCs w:val="28"/>
        </w:rPr>
        <w:t>льского туризма, утвержденному п</w:t>
      </w:r>
      <w:r w:rsidR="00DD2804" w:rsidRPr="00B373AE">
        <w:rPr>
          <w:rFonts w:ascii="Times New Roman" w:hAnsi="Times New Roman"/>
          <w:color w:val="000000" w:themeColor="text1"/>
          <w:sz w:val="28"/>
          <w:szCs w:val="28"/>
        </w:rPr>
        <w:t>риказом Министерства сельского хозяйства Российской Федерации от 10.02.2022 № 68 (далее – порядок, установленный Минсельхозом РФ № 68)</w:t>
      </w:r>
      <w:r w:rsidR="002D409B" w:rsidRPr="00B373AE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BD478F" w:rsidRPr="00B373AE" w:rsidRDefault="00924A3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3AE">
        <w:rPr>
          <w:rFonts w:ascii="Times New Roman" w:hAnsi="Times New Roman"/>
          <w:sz w:val="28"/>
          <w:szCs w:val="28"/>
        </w:rPr>
        <w:t>-</w:t>
      </w:r>
      <w:r w:rsidR="00BD478F" w:rsidRPr="00B373AE">
        <w:rPr>
          <w:rFonts w:ascii="Times New Roman" w:hAnsi="Times New Roman"/>
          <w:sz w:val="28"/>
          <w:szCs w:val="28"/>
        </w:rPr>
        <w:t xml:space="preserve"> сельские территории –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входящие в состав городских поселений, муниципальных округов, городских округов (за исключением административного центра Рязанской области – города Рязань), рабочие поселки, наделенные статусом городских поселений, рабочие поселки, входящие в состав городских поселений, муниципальных округов, </w:t>
      </w:r>
      <w:r w:rsidR="00BD478F" w:rsidRPr="00B373AE">
        <w:rPr>
          <w:rFonts w:ascii="Times New Roman" w:hAnsi="Times New Roman"/>
          <w:sz w:val="28"/>
          <w:szCs w:val="28"/>
        </w:rPr>
        <w:lastRenderedPageBreak/>
        <w:t>городских округов (за исключением административного центра Рязанской области</w:t>
      </w:r>
      <w:proofErr w:type="gramEnd"/>
      <w:r w:rsidR="00BD478F" w:rsidRPr="00B373AE">
        <w:rPr>
          <w:rFonts w:ascii="Times New Roman" w:hAnsi="Times New Roman"/>
          <w:sz w:val="28"/>
          <w:szCs w:val="28"/>
        </w:rPr>
        <w:t xml:space="preserve"> – города Рязань). Перечень таких сельских населенных пунктов и рабочих поселков на территории Рязанской области определяется Министерством;</w:t>
      </w:r>
    </w:p>
    <w:p w:rsidR="00BD478F" w:rsidRPr="00B373AE" w:rsidRDefault="00924A3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-</w:t>
      </w:r>
      <w:r w:rsidR="00DA7B82">
        <w:rPr>
          <w:rFonts w:ascii="Times New Roman" w:hAnsi="Times New Roman"/>
          <w:sz w:val="28"/>
          <w:szCs w:val="28"/>
        </w:rPr>
        <w:t> </w:t>
      </w:r>
      <w:r w:rsidR="00BD478F" w:rsidRPr="00B373AE">
        <w:rPr>
          <w:rFonts w:ascii="Times New Roman" w:hAnsi="Times New Roman"/>
          <w:sz w:val="28"/>
          <w:szCs w:val="28"/>
        </w:rPr>
        <w:t>сельские агломерации – примыкающие друг к другу сельские территории и (или) граничащие с сельскими территориями поселки городского типа и (или) малые города. Численность населения, постоянно проживающего на территории каждого населенного пункта, входящего в состав сельской агломерации, не может превышать 30 тыс. человек. Под примыкающими друг к другу сельскими территориями понимаются сельские территории, имеющие смежные границы муниципальных образований. Перечень сельских агломераций на территории Рязанской области определяется Министерством;</w:t>
      </w:r>
    </w:p>
    <w:p w:rsidR="00BD478F" w:rsidRPr="00B373AE" w:rsidRDefault="00924A3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-</w:t>
      </w:r>
      <w:r w:rsidR="00DA7B82">
        <w:rPr>
          <w:rFonts w:ascii="Times New Roman" w:hAnsi="Times New Roman"/>
          <w:sz w:val="28"/>
          <w:szCs w:val="28"/>
        </w:rPr>
        <w:t> </w:t>
      </w:r>
      <w:r w:rsidR="00BD478F" w:rsidRPr="00B373AE">
        <w:rPr>
          <w:rFonts w:ascii="Times New Roman" w:hAnsi="Times New Roman"/>
          <w:sz w:val="28"/>
          <w:szCs w:val="28"/>
        </w:rPr>
        <w:t xml:space="preserve">срок окупаемости проекта развития сельского туризма </w:t>
      </w:r>
      <w:r w:rsidR="00457BC2">
        <w:rPr>
          <w:rFonts w:ascii="Times New Roman" w:hAnsi="Times New Roman"/>
          <w:sz w:val="28"/>
          <w:szCs w:val="28"/>
        </w:rPr>
        <w:t>–</w:t>
      </w:r>
      <w:r w:rsidR="00BD478F" w:rsidRPr="00B373AE">
        <w:rPr>
          <w:rFonts w:ascii="Times New Roman" w:hAnsi="Times New Roman"/>
          <w:sz w:val="28"/>
          <w:szCs w:val="28"/>
        </w:rPr>
        <w:t xml:space="preserve"> период, за который сумма чистого денежного потока, генерируемого проектом развития сельского туризма, превысит сумму вложенных в него средств.</w:t>
      </w:r>
    </w:p>
    <w:p w:rsidR="00BD478F" w:rsidRPr="00B373AE" w:rsidRDefault="00DA7B82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BD478F" w:rsidRPr="00B373AE">
        <w:rPr>
          <w:rFonts w:ascii="Times New Roman" w:hAnsi="Times New Roman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гранта «</w:t>
      </w:r>
      <w:proofErr w:type="spellStart"/>
      <w:r w:rsidR="00BD478F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BD478F" w:rsidRPr="00B373AE">
        <w:rPr>
          <w:rFonts w:ascii="Times New Roman" w:hAnsi="Times New Roman"/>
          <w:sz w:val="28"/>
          <w:szCs w:val="28"/>
        </w:rPr>
        <w:t>» на соответствующий финансовый год</w:t>
      </w:r>
      <w:r w:rsidR="00457BC2">
        <w:rPr>
          <w:rFonts w:ascii="Times New Roman" w:hAnsi="Times New Roman"/>
          <w:sz w:val="28"/>
          <w:szCs w:val="28"/>
        </w:rPr>
        <w:t>,</w:t>
      </w:r>
      <w:r w:rsidR="00BD478F" w:rsidRPr="00B373AE">
        <w:rPr>
          <w:rFonts w:ascii="Times New Roman" w:hAnsi="Times New Roman"/>
          <w:sz w:val="28"/>
          <w:szCs w:val="28"/>
        </w:rPr>
        <w:t xml:space="preserve"> является Министерство.</w:t>
      </w:r>
    </w:p>
    <w:p w:rsidR="00BD478F" w:rsidRPr="00B373AE" w:rsidRDefault="00BD478F" w:rsidP="00B373AE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Министерство предоставляет гранты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 xml:space="preserve">» в пределах бюджетных ассигнований, предусмотренных в областном бюджете на текущий финансовый год, лимитов бюджетных обязательств на цель, указанную в пункте </w:t>
      </w:r>
      <w:r w:rsidR="00924A3F" w:rsidRPr="00B373AE">
        <w:rPr>
          <w:rFonts w:ascii="Times New Roman" w:hAnsi="Times New Roman"/>
          <w:sz w:val="28"/>
          <w:szCs w:val="28"/>
        </w:rPr>
        <w:t>2</w:t>
      </w:r>
      <w:r w:rsidRPr="00B373A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Сведения о гранте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 xml:space="preserve">» размещаются на едином портале бюджетной системы Российской Федерации в информационно-телекоммуникационной сети «Интернет» (далее </w:t>
      </w:r>
      <w:r w:rsidR="00DA7B82">
        <w:rPr>
          <w:rFonts w:ascii="Times New Roman" w:hAnsi="Times New Roman"/>
          <w:sz w:val="28"/>
          <w:szCs w:val="28"/>
        </w:rPr>
        <w:t>–</w:t>
      </w:r>
      <w:r w:rsidRPr="00B373AE">
        <w:rPr>
          <w:rFonts w:ascii="Times New Roman" w:hAnsi="Times New Roman"/>
          <w:sz w:val="28"/>
          <w:szCs w:val="28"/>
        </w:rPr>
        <w:t xml:space="preserve"> единый</w:t>
      </w:r>
      <w:r w:rsidR="00DA7B82">
        <w:rPr>
          <w:rFonts w:ascii="Times New Roman" w:hAnsi="Times New Roman"/>
          <w:sz w:val="28"/>
          <w:szCs w:val="28"/>
        </w:rPr>
        <w:t xml:space="preserve"> </w:t>
      </w:r>
      <w:r w:rsidRPr="00B373AE">
        <w:rPr>
          <w:rFonts w:ascii="Times New Roman" w:hAnsi="Times New Roman"/>
          <w:sz w:val="28"/>
          <w:szCs w:val="28"/>
        </w:rPr>
        <w:t>портал) в разделе «Бюджет».</w:t>
      </w:r>
    </w:p>
    <w:p w:rsidR="00924A3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5.</w:t>
      </w:r>
      <w:r w:rsidR="00DA7B82">
        <w:rPr>
          <w:rFonts w:ascii="Times New Roman" w:hAnsi="Times New Roman"/>
          <w:sz w:val="28"/>
          <w:szCs w:val="28"/>
        </w:rPr>
        <w:t> </w:t>
      </w:r>
      <w:r w:rsidRPr="00B373AE">
        <w:rPr>
          <w:rFonts w:ascii="Times New Roman" w:hAnsi="Times New Roman"/>
          <w:sz w:val="28"/>
          <w:szCs w:val="28"/>
        </w:rPr>
        <w:t>Грант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 xml:space="preserve">» предоставляется </w:t>
      </w:r>
      <w:r w:rsidR="00924A3F" w:rsidRPr="00B373AE">
        <w:rPr>
          <w:rFonts w:ascii="Times New Roman" w:hAnsi="Times New Roman"/>
          <w:sz w:val="28"/>
          <w:szCs w:val="28"/>
        </w:rPr>
        <w:t xml:space="preserve">Министерством </w:t>
      </w:r>
      <w:r w:rsidRPr="00B373AE">
        <w:rPr>
          <w:rFonts w:ascii="Times New Roman" w:hAnsi="Times New Roman"/>
          <w:sz w:val="28"/>
          <w:szCs w:val="28"/>
        </w:rPr>
        <w:t xml:space="preserve">получателям средств по результатам конкурсного отбора проектов развития сельского туризма, проведенного в порядке, </w:t>
      </w:r>
      <w:r w:rsidR="00DD2804" w:rsidRPr="00B373AE">
        <w:rPr>
          <w:rFonts w:ascii="Times New Roman" w:hAnsi="Times New Roman"/>
          <w:sz w:val="28"/>
          <w:szCs w:val="28"/>
        </w:rPr>
        <w:t>установленном Мин</w:t>
      </w:r>
      <w:r w:rsidRPr="00B373AE">
        <w:rPr>
          <w:rFonts w:ascii="Times New Roman" w:hAnsi="Times New Roman"/>
          <w:sz w:val="28"/>
          <w:szCs w:val="28"/>
        </w:rPr>
        <w:t>с</w:t>
      </w:r>
      <w:r w:rsidR="00DD2804" w:rsidRPr="00B373AE">
        <w:rPr>
          <w:rFonts w:ascii="Times New Roman" w:hAnsi="Times New Roman"/>
          <w:sz w:val="28"/>
          <w:szCs w:val="28"/>
        </w:rPr>
        <w:t xml:space="preserve">ельхозом </w:t>
      </w:r>
      <w:r w:rsidRPr="00B373AE">
        <w:rPr>
          <w:rFonts w:ascii="Times New Roman" w:hAnsi="Times New Roman"/>
          <w:sz w:val="28"/>
          <w:szCs w:val="28"/>
        </w:rPr>
        <w:t>РФ</w:t>
      </w:r>
      <w:r w:rsidR="00DD2804" w:rsidRPr="00B373AE">
        <w:rPr>
          <w:rFonts w:ascii="Times New Roman" w:hAnsi="Times New Roman"/>
          <w:sz w:val="28"/>
          <w:szCs w:val="28"/>
        </w:rPr>
        <w:t xml:space="preserve"> № 68</w:t>
      </w:r>
      <w:r w:rsidR="00924A3F" w:rsidRPr="00B373AE">
        <w:rPr>
          <w:rFonts w:ascii="Times New Roman" w:hAnsi="Times New Roman"/>
          <w:sz w:val="28"/>
          <w:szCs w:val="28"/>
        </w:rPr>
        <w:t xml:space="preserve"> (далее – отбор)</w:t>
      </w:r>
      <w:r w:rsidRPr="00B373AE">
        <w:rPr>
          <w:rFonts w:ascii="Times New Roman" w:hAnsi="Times New Roman"/>
          <w:sz w:val="28"/>
          <w:szCs w:val="28"/>
        </w:rPr>
        <w:t>.</w:t>
      </w:r>
      <w:r w:rsidR="00924A3F" w:rsidRPr="00B373AE">
        <w:rPr>
          <w:rFonts w:ascii="Times New Roman" w:hAnsi="Times New Roman"/>
          <w:sz w:val="28"/>
          <w:szCs w:val="28"/>
        </w:rPr>
        <w:t xml:space="preserve"> </w:t>
      </w:r>
    </w:p>
    <w:p w:rsidR="00BD478F" w:rsidRPr="00B373AE" w:rsidRDefault="00DA7B82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BD478F" w:rsidRPr="00B373AE">
        <w:rPr>
          <w:rFonts w:ascii="Times New Roman" w:hAnsi="Times New Roman"/>
          <w:sz w:val="28"/>
          <w:szCs w:val="28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их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BD478F" w:rsidRPr="00B373AE" w:rsidRDefault="00DA7B82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BD478F" w:rsidRPr="00B373AE">
        <w:rPr>
          <w:rFonts w:ascii="Times New Roman" w:hAnsi="Times New Roman"/>
          <w:sz w:val="28"/>
          <w:szCs w:val="28"/>
        </w:rPr>
        <w:t>Грант</w:t>
      </w:r>
      <w:r w:rsidR="00924A3F" w:rsidRPr="00B373A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24A3F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924A3F" w:rsidRPr="00B373AE">
        <w:rPr>
          <w:rFonts w:ascii="Times New Roman" w:hAnsi="Times New Roman"/>
          <w:sz w:val="28"/>
          <w:szCs w:val="28"/>
        </w:rPr>
        <w:t xml:space="preserve">» предоставляется получателю средств </w:t>
      </w:r>
      <w:r w:rsidR="00BD478F" w:rsidRPr="00B373AE">
        <w:rPr>
          <w:rFonts w:ascii="Times New Roman" w:hAnsi="Times New Roman"/>
          <w:sz w:val="28"/>
          <w:szCs w:val="28"/>
        </w:rPr>
        <w:t>на реализацию проекта развития сельского туризма в размере: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 xml:space="preserve">до 3 млн. рублей (включительно) </w:t>
      </w:r>
      <w:r w:rsidR="00DA7B82">
        <w:rPr>
          <w:rFonts w:ascii="Times New Roman" w:hAnsi="Times New Roman"/>
          <w:sz w:val="28"/>
          <w:szCs w:val="28"/>
        </w:rPr>
        <w:t>–</w:t>
      </w:r>
      <w:r w:rsidRPr="00B373AE">
        <w:rPr>
          <w:rFonts w:ascii="Times New Roman" w:hAnsi="Times New Roman"/>
          <w:sz w:val="28"/>
          <w:szCs w:val="28"/>
        </w:rPr>
        <w:t xml:space="preserve"> при</w:t>
      </w:r>
      <w:r w:rsidR="00DA7B82">
        <w:rPr>
          <w:rFonts w:ascii="Times New Roman" w:hAnsi="Times New Roman"/>
          <w:sz w:val="28"/>
          <w:szCs w:val="28"/>
        </w:rPr>
        <w:t xml:space="preserve"> </w:t>
      </w:r>
      <w:r w:rsidRPr="00B373AE">
        <w:rPr>
          <w:rFonts w:ascii="Times New Roman" w:hAnsi="Times New Roman"/>
          <w:sz w:val="28"/>
          <w:szCs w:val="28"/>
        </w:rPr>
        <w:t xml:space="preserve">направлении на реализацию </w:t>
      </w:r>
      <w:proofErr w:type="gramStart"/>
      <w:r w:rsidRPr="00B373AE">
        <w:rPr>
          <w:rFonts w:ascii="Times New Roman" w:hAnsi="Times New Roman"/>
          <w:sz w:val="28"/>
          <w:szCs w:val="28"/>
        </w:rPr>
        <w:t>проекта развития сельского туризма собственных средств заявителя</w:t>
      </w:r>
      <w:proofErr w:type="gramEnd"/>
      <w:r w:rsidRPr="00B373AE">
        <w:rPr>
          <w:rFonts w:ascii="Times New Roman" w:hAnsi="Times New Roman"/>
          <w:sz w:val="28"/>
          <w:szCs w:val="28"/>
        </w:rPr>
        <w:t xml:space="preserve"> в размере не менее 10 процентов его стоимости;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lastRenderedPageBreak/>
        <w:t xml:space="preserve">до 5 млн. рублей (включительно) </w:t>
      </w:r>
      <w:r w:rsidR="00DA7B82">
        <w:rPr>
          <w:rFonts w:ascii="Times New Roman" w:hAnsi="Times New Roman"/>
          <w:sz w:val="28"/>
          <w:szCs w:val="28"/>
        </w:rPr>
        <w:t>–</w:t>
      </w:r>
      <w:r w:rsidRPr="00B373AE">
        <w:rPr>
          <w:rFonts w:ascii="Times New Roman" w:hAnsi="Times New Roman"/>
          <w:sz w:val="28"/>
          <w:szCs w:val="28"/>
        </w:rPr>
        <w:t xml:space="preserve"> при</w:t>
      </w:r>
      <w:r w:rsidR="00DA7B82">
        <w:rPr>
          <w:rFonts w:ascii="Times New Roman" w:hAnsi="Times New Roman"/>
          <w:sz w:val="28"/>
          <w:szCs w:val="28"/>
        </w:rPr>
        <w:t xml:space="preserve"> </w:t>
      </w:r>
      <w:r w:rsidRPr="00B373AE">
        <w:rPr>
          <w:rFonts w:ascii="Times New Roman" w:hAnsi="Times New Roman"/>
          <w:sz w:val="28"/>
          <w:szCs w:val="28"/>
        </w:rPr>
        <w:t xml:space="preserve">направлении на реализацию </w:t>
      </w:r>
      <w:proofErr w:type="gramStart"/>
      <w:r w:rsidRPr="00B373AE">
        <w:rPr>
          <w:rFonts w:ascii="Times New Roman" w:hAnsi="Times New Roman"/>
          <w:sz w:val="28"/>
          <w:szCs w:val="28"/>
        </w:rPr>
        <w:t>проекта развития сельского туризма собственных средств заявителя</w:t>
      </w:r>
      <w:proofErr w:type="gramEnd"/>
      <w:r w:rsidRPr="00B373AE">
        <w:rPr>
          <w:rFonts w:ascii="Times New Roman" w:hAnsi="Times New Roman"/>
          <w:sz w:val="28"/>
          <w:szCs w:val="28"/>
        </w:rPr>
        <w:t xml:space="preserve"> в размере не менее 15 процентов его стоимости;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 xml:space="preserve">до 8 млн. рублей (включительно) </w:t>
      </w:r>
      <w:r w:rsidR="00DA7B82">
        <w:rPr>
          <w:rFonts w:ascii="Times New Roman" w:hAnsi="Times New Roman"/>
          <w:sz w:val="28"/>
          <w:szCs w:val="28"/>
        </w:rPr>
        <w:t>–</w:t>
      </w:r>
      <w:r w:rsidRPr="00B373AE">
        <w:rPr>
          <w:rFonts w:ascii="Times New Roman" w:hAnsi="Times New Roman"/>
          <w:sz w:val="28"/>
          <w:szCs w:val="28"/>
        </w:rPr>
        <w:t xml:space="preserve"> при</w:t>
      </w:r>
      <w:r w:rsidR="00DA7B82">
        <w:rPr>
          <w:rFonts w:ascii="Times New Roman" w:hAnsi="Times New Roman"/>
          <w:sz w:val="28"/>
          <w:szCs w:val="28"/>
        </w:rPr>
        <w:t xml:space="preserve"> </w:t>
      </w:r>
      <w:r w:rsidRPr="00B373AE">
        <w:rPr>
          <w:rFonts w:ascii="Times New Roman" w:hAnsi="Times New Roman"/>
          <w:sz w:val="28"/>
          <w:szCs w:val="28"/>
        </w:rPr>
        <w:t xml:space="preserve">направлении на реализацию </w:t>
      </w:r>
      <w:proofErr w:type="gramStart"/>
      <w:r w:rsidRPr="00B373AE">
        <w:rPr>
          <w:rFonts w:ascii="Times New Roman" w:hAnsi="Times New Roman"/>
          <w:sz w:val="28"/>
          <w:szCs w:val="28"/>
        </w:rPr>
        <w:t>проекта развития сельского туризма собственных средств заявителя</w:t>
      </w:r>
      <w:proofErr w:type="gramEnd"/>
      <w:r w:rsidRPr="00B373AE">
        <w:rPr>
          <w:rFonts w:ascii="Times New Roman" w:hAnsi="Times New Roman"/>
          <w:sz w:val="28"/>
          <w:szCs w:val="28"/>
        </w:rPr>
        <w:t xml:space="preserve"> в размере не менее 20 процентов его стоимости;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 xml:space="preserve">до 10 млн. рублей (включительно) </w:t>
      </w:r>
      <w:r w:rsidR="00DA7B82">
        <w:rPr>
          <w:rFonts w:ascii="Times New Roman" w:hAnsi="Times New Roman"/>
          <w:sz w:val="28"/>
          <w:szCs w:val="28"/>
        </w:rPr>
        <w:t>–</w:t>
      </w:r>
      <w:r w:rsidRPr="00B373AE">
        <w:rPr>
          <w:rFonts w:ascii="Times New Roman" w:hAnsi="Times New Roman"/>
          <w:sz w:val="28"/>
          <w:szCs w:val="28"/>
        </w:rPr>
        <w:t xml:space="preserve"> при</w:t>
      </w:r>
      <w:r w:rsidR="00DA7B82">
        <w:rPr>
          <w:rFonts w:ascii="Times New Roman" w:hAnsi="Times New Roman"/>
          <w:sz w:val="28"/>
          <w:szCs w:val="28"/>
        </w:rPr>
        <w:t xml:space="preserve"> </w:t>
      </w:r>
      <w:r w:rsidRPr="00B373AE">
        <w:rPr>
          <w:rFonts w:ascii="Times New Roman" w:hAnsi="Times New Roman"/>
          <w:sz w:val="28"/>
          <w:szCs w:val="28"/>
        </w:rPr>
        <w:t xml:space="preserve">направлении на реализацию </w:t>
      </w:r>
      <w:proofErr w:type="gramStart"/>
      <w:r w:rsidRPr="00B373AE">
        <w:rPr>
          <w:rFonts w:ascii="Times New Roman" w:hAnsi="Times New Roman"/>
          <w:sz w:val="28"/>
          <w:szCs w:val="28"/>
        </w:rPr>
        <w:t>проекта развития сельского туризма собственных средств заявителя</w:t>
      </w:r>
      <w:proofErr w:type="gramEnd"/>
      <w:r w:rsidRPr="00B373AE">
        <w:rPr>
          <w:rFonts w:ascii="Times New Roman" w:hAnsi="Times New Roman"/>
          <w:sz w:val="28"/>
          <w:szCs w:val="28"/>
        </w:rPr>
        <w:t xml:space="preserve"> в размере не менее 25 процентов его стоимости.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Целевые направления расходования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определяются Министерством сельского хозяйства Российской Федерации по согласованию с Министерством финансов Российской Федерации (далее – целевые направления расходования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»). Грант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предоставляется однократно.</w:t>
      </w:r>
    </w:p>
    <w:p w:rsidR="00BD478F" w:rsidRPr="00B373AE" w:rsidRDefault="00DA7B82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BD478F" w:rsidRPr="00B373AE">
        <w:rPr>
          <w:rFonts w:ascii="Times New Roman" w:hAnsi="Times New Roman"/>
          <w:sz w:val="28"/>
          <w:szCs w:val="28"/>
        </w:rPr>
        <w:t>Грант «</w:t>
      </w:r>
      <w:proofErr w:type="spellStart"/>
      <w:r w:rsidR="00BD478F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BD478F" w:rsidRPr="00B373AE">
        <w:rPr>
          <w:rFonts w:ascii="Times New Roman" w:hAnsi="Times New Roman"/>
          <w:sz w:val="28"/>
          <w:szCs w:val="28"/>
        </w:rPr>
        <w:t>» предоставляется получателям средств с учетом следующих условий: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1)</w:t>
      </w:r>
      <w:r w:rsidR="00DA7B82">
        <w:rPr>
          <w:rFonts w:ascii="Times New Roman" w:hAnsi="Times New Roman"/>
          <w:sz w:val="28"/>
          <w:szCs w:val="28"/>
        </w:rPr>
        <w:t> </w:t>
      </w:r>
      <w:r w:rsidRPr="00B373AE">
        <w:rPr>
          <w:rFonts w:ascii="Times New Roman" w:hAnsi="Times New Roman"/>
          <w:sz w:val="28"/>
          <w:szCs w:val="28"/>
        </w:rPr>
        <w:t>на дату регистрации заявления о предоставлении гранта на реализацию проекта развития сельского туризма (далее – Заявление)</w:t>
      </w:r>
      <w:r w:rsidR="00EF3493" w:rsidRPr="00B373AE">
        <w:rPr>
          <w:rFonts w:ascii="Times New Roman" w:hAnsi="Times New Roman"/>
          <w:sz w:val="28"/>
          <w:szCs w:val="28"/>
        </w:rPr>
        <w:t xml:space="preserve"> получатель средств</w:t>
      </w:r>
      <w:r w:rsidRPr="00B373AE">
        <w:rPr>
          <w:rFonts w:ascii="Times New Roman" w:hAnsi="Times New Roman"/>
          <w:sz w:val="28"/>
          <w:szCs w:val="28"/>
        </w:rPr>
        <w:t>: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3AE">
        <w:rPr>
          <w:rFonts w:ascii="Times New Roman" w:hAnsi="Times New Roman"/>
          <w:sz w:val="28"/>
          <w:szCs w:val="28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B373AE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50%;</w:t>
      </w:r>
    </w:p>
    <w:p w:rsidR="00BD478F" w:rsidRPr="00B373AE" w:rsidRDefault="00831DD2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 xml:space="preserve">должен </w:t>
      </w:r>
      <w:r w:rsidR="00924A3F" w:rsidRPr="00B373AE">
        <w:rPr>
          <w:rFonts w:ascii="Times New Roman" w:hAnsi="Times New Roman"/>
          <w:sz w:val="28"/>
          <w:szCs w:val="28"/>
        </w:rPr>
        <w:t>соответств</w:t>
      </w:r>
      <w:r w:rsidRPr="00B373AE">
        <w:rPr>
          <w:rFonts w:ascii="Times New Roman" w:hAnsi="Times New Roman"/>
          <w:sz w:val="28"/>
          <w:szCs w:val="28"/>
        </w:rPr>
        <w:t>овать</w:t>
      </w:r>
      <w:r w:rsidR="00924A3F" w:rsidRPr="00B373AE">
        <w:rPr>
          <w:rFonts w:ascii="Times New Roman" w:hAnsi="Times New Roman"/>
          <w:sz w:val="28"/>
          <w:szCs w:val="28"/>
        </w:rPr>
        <w:t xml:space="preserve"> </w:t>
      </w:r>
      <w:r w:rsidR="00BD478F" w:rsidRPr="00B373AE">
        <w:rPr>
          <w:rFonts w:ascii="Times New Roman" w:hAnsi="Times New Roman"/>
          <w:sz w:val="28"/>
          <w:szCs w:val="28"/>
        </w:rPr>
        <w:t xml:space="preserve">категории, установленной абзацем </w:t>
      </w:r>
      <w:r w:rsidRPr="00B373AE">
        <w:rPr>
          <w:rFonts w:ascii="Times New Roman" w:hAnsi="Times New Roman"/>
          <w:sz w:val="28"/>
          <w:szCs w:val="28"/>
        </w:rPr>
        <w:t>вторым</w:t>
      </w:r>
      <w:r w:rsidR="00BD478F" w:rsidRPr="00B373AE">
        <w:rPr>
          <w:rFonts w:ascii="Times New Roman" w:hAnsi="Times New Roman"/>
          <w:sz w:val="28"/>
          <w:szCs w:val="28"/>
        </w:rPr>
        <w:t xml:space="preserve"> пункта </w:t>
      </w:r>
      <w:r w:rsidR="00924A3F" w:rsidRPr="00B373AE">
        <w:rPr>
          <w:rFonts w:ascii="Times New Roman" w:hAnsi="Times New Roman"/>
          <w:sz w:val="28"/>
          <w:szCs w:val="28"/>
        </w:rPr>
        <w:t>3</w:t>
      </w:r>
      <w:r w:rsidR="00BD478F" w:rsidRPr="00B373AE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не долж</w:t>
      </w:r>
      <w:r w:rsidR="00831DD2" w:rsidRPr="00B373AE">
        <w:rPr>
          <w:rFonts w:ascii="Times New Roman" w:hAnsi="Times New Roman"/>
          <w:sz w:val="28"/>
          <w:szCs w:val="28"/>
        </w:rPr>
        <w:t>е</w:t>
      </w:r>
      <w:r w:rsidRPr="00B373AE">
        <w:rPr>
          <w:rFonts w:ascii="Times New Roman" w:hAnsi="Times New Roman"/>
          <w:sz w:val="28"/>
          <w:szCs w:val="28"/>
        </w:rPr>
        <w:t xml:space="preserve">н получать средства из областного бюджета на основании иных нормативных правовых актов на цель, указанную в </w:t>
      </w:r>
      <w:hyperlink r:id="rId14" w:history="1">
        <w:r w:rsidRPr="00B373AE">
          <w:rPr>
            <w:rFonts w:ascii="Times New Roman" w:hAnsi="Times New Roman"/>
            <w:sz w:val="28"/>
            <w:szCs w:val="28"/>
          </w:rPr>
          <w:t xml:space="preserve">пункте </w:t>
        </w:r>
        <w:r w:rsidR="00924A3F" w:rsidRPr="00B373AE">
          <w:rPr>
            <w:rFonts w:ascii="Times New Roman" w:hAnsi="Times New Roman"/>
            <w:sz w:val="28"/>
            <w:szCs w:val="28"/>
          </w:rPr>
          <w:t>2</w:t>
        </w:r>
      </w:hyperlink>
      <w:r w:rsidRPr="00B373AE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24A3F" w:rsidRPr="00B373AE" w:rsidRDefault="00924A3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 xml:space="preserve">у получателя средств </w:t>
      </w:r>
      <w:r w:rsidR="00831DD2" w:rsidRPr="00B373AE">
        <w:rPr>
          <w:rFonts w:ascii="Times New Roman" w:hAnsi="Times New Roman"/>
          <w:sz w:val="28"/>
          <w:szCs w:val="28"/>
        </w:rPr>
        <w:t xml:space="preserve">должны быть </w:t>
      </w:r>
      <w:r w:rsidRPr="00B373AE">
        <w:rPr>
          <w:rFonts w:ascii="Times New Roman" w:hAnsi="Times New Roman"/>
          <w:sz w:val="28"/>
          <w:szCs w:val="28"/>
        </w:rPr>
        <w:t>собственны</w:t>
      </w:r>
      <w:r w:rsidR="00831DD2" w:rsidRPr="00B373AE">
        <w:rPr>
          <w:rFonts w:ascii="Times New Roman" w:hAnsi="Times New Roman"/>
          <w:sz w:val="28"/>
          <w:szCs w:val="28"/>
        </w:rPr>
        <w:t>е</w:t>
      </w:r>
      <w:r w:rsidRPr="00B373AE">
        <w:rPr>
          <w:rFonts w:ascii="Times New Roman" w:hAnsi="Times New Roman"/>
          <w:sz w:val="28"/>
          <w:szCs w:val="28"/>
        </w:rPr>
        <w:t xml:space="preserve"> средств</w:t>
      </w:r>
      <w:r w:rsidR="00831DD2" w:rsidRPr="00B373AE">
        <w:rPr>
          <w:rFonts w:ascii="Times New Roman" w:hAnsi="Times New Roman"/>
          <w:sz w:val="28"/>
          <w:szCs w:val="28"/>
        </w:rPr>
        <w:t>а</w:t>
      </w:r>
      <w:r w:rsidRPr="00B373AE">
        <w:rPr>
          <w:rFonts w:ascii="Times New Roman" w:hAnsi="Times New Roman"/>
          <w:sz w:val="28"/>
          <w:szCs w:val="28"/>
        </w:rPr>
        <w:t xml:space="preserve"> в размере согласно пункту 7 настоящего Порядка;</w:t>
      </w:r>
    </w:p>
    <w:p w:rsidR="00EF3493" w:rsidRPr="00B373AE" w:rsidRDefault="00EF3493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должен быть зарегистрирован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 (далее – ГИИС «Электронный бюджет») с использованием ключей усиленных квалифицированных электронных подписей и квалифицированных сертификатов ключей проверки электронных подписей;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2) срок освоения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составляет не более 18 месяцев со дня получения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».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В случае наступления обстоятельств непреодолимой силы, препятствующих освоению сре</w:t>
      </w:r>
      <w:proofErr w:type="gramStart"/>
      <w:r w:rsidRPr="00B373AE">
        <w:rPr>
          <w:rFonts w:ascii="Times New Roman" w:hAnsi="Times New Roman"/>
          <w:sz w:val="28"/>
          <w:szCs w:val="28"/>
        </w:rPr>
        <w:t>дств гр</w:t>
      </w:r>
      <w:proofErr w:type="gramEnd"/>
      <w:r w:rsidRPr="00B373AE">
        <w:rPr>
          <w:rFonts w:ascii="Times New Roman" w:hAnsi="Times New Roman"/>
          <w:sz w:val="28"/>
          <w:szCs w:val="28"/>
        </w:rPr>
        <w:t>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 xml:space="preserve">» в установленный </w:t>
      </w:r>
      <w:r w:rsidRPr="00B373AE">
        <w:rPr>
          <w:rFonts w:ascii="Times New Roman" w:hAnsi="Times New Roman"/>
          <w:sz w:val="28"/>
          <w:szCs w:val="28"/>
        </w:rPr>
        <w:lastRenderedPageBreak/>
        <w:t>срок, срок освоения средств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может быть продлен по решению Министерства, но не более чем на 6 месяцев, в порядке, установленном Министерством. Основанием для принятия Министерством решения о продлении срока использования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является документальное подтверждение получателем средств наступления обстоятельств непреодолимой силы, препятствующих использованию сре</w:t>
      </w:r>
      <w:proofErr w:type="gramStart"/>
      <w:r w:rsidRPr="00B373AE">
        <w:rPr>
          <w:rFonts w:ascii="Times New Roman" w:hAnsi="Times New Roman"/>
          <w:sz w:val="28"/>
          <w:szCs w:val="28"/>
        </w:rPr>
        <w:t>дств гр</w:t>
      </w:r>
      <w:proofErr w:type="gramEnd"/>
      <w:r w:rsidRPr="00B373AE">
        <w:rPr>
          <w:rFonts w:ascii="Times New Roman" w:hAnsi="Times New Roman"/>
          <w:sz w:val="28"/>
          <w:szCs w:val="28"/>
        </w:rPr>
        <w:t>анта в установленный срок.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Продление срока использования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», предоставленного в 2022 году, допускается по решению Министерства, но не более чем на 12 месяцев, в случаях и порядке, установленном Министерством. При этом продление срока использования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осуществляется в соответствии с заявлением получателя средств, направленного в Министерство не позднее</w:t>
      </w:r>
      <w:r w:rsidR="00B96DB1" w:rsidRPr="00B373AE">
        <w:rPr>
          <w:rFonts w:ascii="Times New Roman" w:hAnsi="Times New Roman"/>
          <w:sz w:val="28"/>
          <w:szCs w:val="28"/>
        </w:rPr>
        <w:t xml:space="preserve">, </w:t>
      </w:r>
      <w:r w:rsidRPr="00B373AE">
        <w:rPr>
          <w:rFonts w:ascii="Times New Roman" w:hAnsi="Times New Roman"/>
          <w:sz w:val="28"/>
          <w:szCs w:val="28"/>
        </w:rPr>
        <w:t>чем за 15 календарных дней до окончания срока использования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</w:t>
      </w:r>
      <w:r w:rsidR="00E54759" w:rsidRPr="00B373AE">
        <w:rPr>
          <w:rFonts w:ascii="Times New Roman" w:hAnsi="Times New Roman"/>
          <w:sz w:val="28"/>
          <w:szCs w:val="28"/>
        </w:rPr>
        <w:t>.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В случае</w:t>
      </w:r>
      <w:proofErr w:type="gramStart"/>
      <w:r w:rsidR="00457BC2">
        <w:rPr>
          <w:rFonts w:ascii="Times New Roman" w:hAnsi="Times New Roman"/>
          <w:sz w:val="28"/>
          <w:szCs w:val="28"/>
        </w:rPr>
        <w:t>,</w:t>
      </w:r>
      <w:proofErr w:type="gramEnd"/>
      <w:r w:rsidRPr="00B373AE">
        <w:rPr>
          <w:rFonts w:ascii="Times New Roman" w:hAnsi="Times New Roman"/>
          <w:sz w:val="28"/>
          <w:szCs w:val="28"/>
        </w:rPr>
        <w:t xml:space="preserve"> если получател</w:t>
      </w:r>
      <w:r w:rsidR="00924A3F" w:rsidRPr="00B373AE">
        <w:rPr>
          <w:rFonts w:ascii="Times New Roman" w:hAnsi="Times New Roman"/>
          <w:sz w:val="28"/>
          <w:szCs w:val="28"/>
        </w:rPr>
        <w:t>ем</w:t>
      </w:r>
      <w:r w:rsidRPr="00B373AE">
        <w:rPr>
          <w:rFonts w:ascii="Times New Roman" w:hAnsi="Times New Roman"/>
          <w:sz w:val="28"/>
          <w:szCs w:val="28"/>
        </w:rPr>
        <w:t xml:space="preserve"> средств 2022 года допущены нарушения обязательств по достижению плановых показателей деятельности, предусмотренных проектом развития сельского туризма, срок исполнения которых наступает в 2022 году, меры ответственности за нарушение указанных обязательств применяются по решению Министерства и в установленном им порядке;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3)</w:t>
      </w:r>
      <w:r w:rsidR="00DA7B82">
        <w:rPr>
          <w:rFonts w:ascii="Times New Roman" w:hAnsi="Times New Roman"/>
          <w:sz w:val="28"/>
          <w:szCs w:val="28"/>
        </w:rPr>
        <w:t> </w:t>
      </w:r>
      <w:r w:rsidRPr="00B373AE">
        <w:rPr>
          <w:rFonts w:ascii="Times New Roman" w:hAnsi="Times New Roman"/>
          <w:sz w:val="28"/>
          <w:szCs w:val="28"/>
        </w:rPr>
        <w:t>отчуждение имущества, приобретенного за счет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 xml:space="preserve">», допускается только при согласовании с Министерством сельского хозяйства Российской Федерации, а также при условии </w:t>
      </w:r>
      <w:proofErr w:type="spellStart"/>
      <w:r w:rsidRPr="00B373AE">
        <w:rPr>
          <w:rFonts w:ascii="Times New Roman" w:hAnsi="Times New Roman"/>
          <w:sz w:val="28"/>
          <w:szCs w:val="28"/>
        </w:rPr>
        <w:t>неухудшения</w:t>
      </w:r>
      <w:proofErr w:type="spellEnd"/>
      <w:r w:rsidRPr="00B373AE">
        <w:rPr>
          <w:rFonts w:ascii="Times New Roman" w:hAnsi="Times New Roman"/>
          <w:sz w:val="28"/>
          <w:szCs w:val="28"/>
        </w:rPr>
        <w:t xml:space="preserve"> плановых показателей деятельности, предусмотренных проектом развития сельского туризма и Соглашением;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4)</w:t>
      </w:r>
      <w:r w:rsidR="00DA7B82">
        <w:rPr>
          <w:rFonts w:ascii="Times New Roman" w:hAnsi="Times New Roman"/>
          <w:sz w:val="28"/>
          <w:szCs w:val="28"/>
        </w:rPr>
        <w:t> </w:t>
      </w:r>
      <w:r w:rsidRPr="00B373AE">
        <w:rPr>
          <w:rFonts w:ascii="Times New Roman" w:hAnsi="Times New Roman"/>
          <w:sz w:val="28"/>
          <w:szCs w:val="28"/>
        </w:rPr>
        <w:t xml:space="preserve">финансовое обеспечение затрат, предусмотренных проектом развития сельского туризма, за счет иных направлений государственной поддержки не допускается; 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5)</w:t>
      </w:r>
      <w:r w:rsidR="00DA7B82">
        <w:rPr>
          <w:rFonts w:ascii="Times New Roman" w:hAnsi="Times New Roman"/>
          <w:sz w:val="28"/>
          <w:szCs w:val="28"/>
        </w:rPr>
        <w:t> </w:t>
      </w:r>
      <w:r w:rsidRPr="00B373AE">
        <w:rPr>
          <w:rFonts w:ascii="Times New Roman" w:hAnsi="Times New Roman"/>
          <w:sz w:val="28"/>
          <w:szCs w:val="28"/>
        </w:rPr>
        <w:t>приобретение за счет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имущества, ранее приобретенного за счет иных форм государственной поддержки, не допускается;</w:t>
      </w:r>
    </w:p>
    <w:p w:rsidR="00BD478F" w:rsidRPr="00B373AE" w:rsidRDefault="00DA7B82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BD478F" w:rsidRPr="00B373AE">
        <w:rPr>
          <w:rFonts w:ascii="Times New Roman" w:hAnsi="Times New Roman"/>
          <w:sz w:val="28"/>
          <w:szCs w:val="28"/>
        </w:rPr>
        <w:t xml:space="preserve">наличие согласия на осуществление Министерством проверок соблюдения порядка и условий предоставления </w:t>
      </w:r>
      <w:r w:rsidR="000E7F2A" w:rsidRPr="00B373AE">
        <w:rPr>
          <w:rFonts w:ascii="Times New Roman" w:hAnsi="Times New Roman"/>
          <w:sz w:val="28"/>
          <w:szCs w:val="28"/>
        </w:rPr>
        <w:t>гранта «</w:t>
      </w:r>
      <w:proofErr w:type="spellStart"/>
      <w:r w:rsidR="000E7F2A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0E7F2A" w:rsidRPr="00B373AE">
        <w:rPr>
          <w:rFonts w:ascii="Times New Roman" w:hAnsi="Times New Roman"/>
          <w:sz w:val="28"/>
          <w:szCs w:val="28"/>
        </w:rPr>
        <w:t>»</w:t>
      </w:r>
      <w:r w:rsidR="00BD478F" w:rsidRPr="00B373AE">
        <w:rPr>
          <w:rFonts w:ascii="Times New Roman" w:hAnsi="Times New Roman"/>
          <w:sz w:val="28"/>
          <w:szCs w:val="28"/>
        </w:rPr>
        <w:t xml:space="preserve">, в том числе в части достижения результата ее предоставления, а также проверок органами государственного финансового контроля в соответствии со </w:t>
      </w:r>
      <w:hyperlink r:id="rId15" w:history="1">
        <w:r w:rsidR="00BD478F" w:rsidRPr="00B373AE">
          <w:rPr>
            <w:rFonts w:ascii="Times New Roman" w:hAnsi="Times New Roman"/>
            <w:sz w:val="28"/>
            <w:szCs w:val="28"/>
          </w:rPr>
          <w:t>статьями 268.1</w:t>
        </w:r>
      </w:hyperlink>
      <w:r w:rsidR="00BD478F" w:rsidRPr="00B373AE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="00BD478F" w:rsidRPr="00B373AE">
          <w:rPr>
            <w:rFonts w:ascii="Times New Roman" w:hAnsi="Times New Roman"/>
            <w:sz w:val="28"/>
            <w:szCs w:val="28"/>
          </w:rPr>
          <w:t>269.2</w:t>
        </w:r>
      </w:hyperlink>
      <w:r w:rsidR="00BD478F" w:rsidRPr="00B373A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BD478F" w:rsidRPr="00B373AE" w:rsidRDefault="00DA7B82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="00BD478F" w:rsidRPr="00B373AE">
        <w:rPr>
          <w:rFonts w:ascii="Times New Roman" w:hAnsi="Times New Roman"/>
          <w:sz w:val="28"/>
          <w:szCs w:val="28"/>
        </w:rPr>
        <w:t>на дату регистрации Заявления принятие обязательств</w:t>
      </w:r>
      <w:r w:rsidR="00924A3F" w:rsidRPr="00B373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4A3F" w:rsidRPr="00B373AE">
        <w:rPr>
          <w:rFonts w:ascii="Times New Roman" w:hAnsi="Times New Roman"/>
          <w:sz w:val="28"/>
          <w:szCs w:val="28"/>
        </w:rPr>
        <w:t>по</w:t>
      </w:r>
      <w:proofErr w:type="gramEnd"/>
      <w:r w:rsidR="00BD478F" w:rsidRPr="00B373AE">
        <w:rPr>
          <w:rFonts w:ascii="Times New Roman" w:hAnsi="Times New Roman"/>
          <w:sz w:val="28"/>
          <w:szCs w:val="28"/>
        </w:rPr>
        <w:t>: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осуществлению деятельности в течение не менее 5 лет на сельской территории или на территории сельской агломерации Рязанской области со дня получения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»;</w:t>
      </w:r>
    </w:p>
    <w:p w:rsidR="00F02FF3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осуществлению затрат</w:t>
      </w:r>
      <w:r w:rsidR="00831DD2" w:rsidRPr="00B373AE">
        <w:rPr>
          <w:rFonts w:ascii="Times New Roman" w:hAnsi="Times New Roman"/>
          <w:sz w:val="28"/>
          <w:szCs w:val="28"/>
        </w:rPr>
        <w:t>, предусмотренных проектом развития сельского туризма в соответствии с целевыми направлениями расходования гранта «</w:t>
      </w:r>
      <w:proofErr w:type="spellStart"/>
      <w:r w:rsidR="00831DD2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831DD2" w:rsidRPr="00B373AE">
        <w:rPr>
          <w:rFonts w:ascii="Times New Roman" w:hAnsi="Times New Roman"/>
          <w:sz w:val="28"/>
          <w:szCs w:val="28"/>
        </w:rPr>
        <w:t>»;</w:t>
      </w:r>
      <w:r w:rsidR="00257349" w:rsidRPr="00B373AE">
        <w:rPr>
          <w:rFonts w:ascii="Times New Roman" w:hAnsi="Times New Roman"/>
          <w:sz w:val="28"/>
          <w:szCs w:val="28"/>
        </w:rPr>
        <w:t xml:space="preserve"> 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 xml:space="preserve">заключению Соглашения в соответствии с </w:t>
      </w:r>
      <w:hyperlink r:id="rId17" w:history="1">
        <w:r w:rsidRPr="00B373AE">
          <w:rPr>
            <w:rFonts w:ascii="Times New Roman" w:hAnsi="Times New Roman"/>
            <w:sz w:val="28"/>
            <w:szCs w:val="28"/>
          </w:rPr>
          <w:t>пунктом 12</w:t>
        </w:r>
      </w:hyperlink>
      <w:r w:rsidRPr="00B373AE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lastRenderedPageBreak/>
        <w:t>достижению плановых показателей деятельности, предусмотренных проектом развития сельского туризма;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достижению результата предоставления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и показател</w:t>
      </w:r>
      <w:r w:rsidR="000E7F2A" w:rsidRPr="00B373AE">
        <w:rPr>
          <w:rFonts w:ascii="Times New Roman" w:hAnsi="Times New Roman"/>
          <w:sz w:val="28"/>
          <w:szCs w:val="28"/>
        </w:rPr>
        <w:t>я</w:t>
      </w:r>
      <w:r w:rsidRPr="00B373AE">
        <w:rPr>
          <w:rFonts w:ascii="Times New Roman" w:hAnsi="Times New Roman"/>
          <w:sz w:val="28"/>
          <w:szCs w:val="28"/>
        </w:rPr>
        <w:t>, необходим</w:t>
      </w:r>
      <w:r w:rsidR="000E7F2A" w:rsidRPr="00B373AE">
        <w:rPr>
          <w:rFonts w:ascii="Times New Roman" w:hAnsi="Times New Roman"/>
          <w:sz w:val="28"/>
          <w:szCs w:val="28"/>
        </w:rPr>
        <w:t>ого</w:t>
      </w:r>
      <w:r w:rsidRPr="00B373AE">
        <w:rPr>
          <w:rFonts w:ascii="Times New Roman" w:hAnsi="Times New Roman"/>
          <w:sz w:val="28"/>
          <w:szCs w:val="28"/>
        </w:rPr>
        <w:t xml:space="preserve"> для достижения результата предоставления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 xml:space="preserve">», установленных </w:t>
      </w:r>
      <w:r w:rsidR="00831DD2" w:rsidRPr="00B373AE">
        <w:rPr>
          <w:rFonts w:ascii="Times New Roman" w:hAnsi="Times New Roman"/>
          <w:sz w:val="28"/>
          <w:szCs w:val="28"/>
        </w:rPr>
        <w:t xml:space="preserve">в </w:t>
      </w:r>
      <w:r w:rsidRPr="00B373AE">
        <w:rPr>
          <w:rFonts w:ascii="Times New Roman" w:hAnsi="Times New Roman"/>
          <w:sz w:val="28"/>
          <w:szCs w:val="28"/>
        </w:rPr>
        <w:t>Соглашени</w:t>
      </w:r>
      <w:r w:rsidR="00831DD2" w:rsidRPr="00B373AE">
        <w:rPr>
          <w:rFonts w:ascii="Times New Roman" w:hAnsi="Times New Roman"/>
          <w:sz w:val="28"/>
          <w:szCs w:val="28"/>
        </w:rPr>
        <w:t>и согласно пункту 9 настоящего Порядка</w:t>
      </w:r>
      <w:r w:rsidRPr="00B373AE">
        <w:rPr>
          <w:rFonts w:ascii="Times New Roman" w:hAnsi="Times New Roman"/>
          <w:sz w:val="28"/>
          <w:szCs w:val="28"/>
        </w:rPr>
        <w:t>;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соблюдению запрета приобретения за счет сре</w:t>
      </w:r>
      <w:proofErr w:type="gramStart"/>
      <w:r w:rsidRPr="00B373AE">
        <w:rPr>
          <w:rFonts w:ascii="Times New Roman" w:hAnsi="Times New Roman"/>
          <w:sz w:val="28"/>
          <w:szCs w:val="28"/>
        </w:rPr>
        <w:t>дств гр</w:t>
      </w:r>
      <w:proofErr w:type="gramEnd"/>
      <w:r w:rsidRPr="00B373AE">
        <w:rPr>
          <w:rFonts w:ascii="Times New Roman" w:hAnsi="Times New Roman"/>
          <w:sz w:val="28"/>
          <w:szCs w:val="28"/>
        </w:rPr>
        <w:t>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EE52D5" w:rsidRPr="00B373AE" w:rsidRDefault="00EE52D5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 xml:space="preserve">представлению в Министерство отчетов и документов </w:t>
      </w:r>
      <w:r w:rsidR="00F33A28" w:rsidRPr="00B373AE">
        <w:rPr>
          <w:rFonts w:ascii="Times New Roman" w:hAnsi="Times New Roman"/>
          <w:sz w:val="28"/>
          <w:szCs w:val="28"/>
        </w:rPr>
        <w:t xml:space="preserve">в соответствии с пунктом 13 </w:t>
      </w:r>
      <w:r w:rsidRPr="00B373AE">
        <w:rPr>
          <w:rFonts w:ascii="Times New Roman" w:hAnsi="Times New Roman"/>
          <w:sz w:val="28"/>
          <w:szCs w:val="28"/>
        </w:rPr>
        <w:t>настоящего Порядка.</w:t>
      </w:r>
    </w:p>
    <w:p w:rsidR="00831DD2" w:rsidRPr="00B373AE" w:rsidRDefault="00DA7B82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BD478F" w:rsidRPr="00B373AE">
        <w:rPr>
          <w:rFonts w:ascii="Times New Roman" w:hAnsi="Times New Roman"/>
          <w:sz w:val="28"/>
          <w:szCs w:val="28"/>
        </w:rPr>
        <w:t>Результат предоставления гранта «</w:t>
      </w:r>
      <w:proofErr w:type="spellStart"/>
      <w:r w:rsidR="00BD478F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BD478F" w:rsidRPr="00B373A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–</w:t>
      </w:r>
      <w:r w:rsidR="00831DD2" w:rsidRPr="00B373AE">
        <w:rPr>
          <w:rFonts w:ascii="Times New Roman" w:hAnsi="Times New Roman"/>
          <w:sz w:val="28"/>
          <w:szCs w:val="28"/>
        </w:rPr>
        <w:t xml:space="preserve"> обеспечена реализация проектов развития сельского туризма, получивших государственную поддержку, обеспечивающих прирост производства сельскохозяйственной продукции </w:t>
      </w:r>
      <w:r w:rsidR="00B64F84" w:rsidRPr="00B373AE">
        <w:rPr>
          <w:rFonts w:ascii="Times New Roman" w:hAnsi="Times New Roman"/>
          <w:sz w:val="28"/>
          <w:szCs w:val="28"/>
        </w:rPr>
        <w:t xml:space="preserve">по состоянию </w:t>
      </w:r>
      <w:r w:rsidR="00457BC2">
        <w:rPr>
          <w:rFonts w:ascii="Times New Roman" w:hAnsi="Times New Roman"/>
          <w:sz w:val="28"/>
          <w:szCs w:val="28"/>
        </w:rPr>
        <w:t xml:space="preserve">на </w:t>
      </w:r>
      <w:r w:rsidR="00FA1BC6" w:rsidRPr="00B373AE">
        <w:rPr>
          <w:rFonts w:ascii="Times New Roman" w:hAnsi="Times New Roman"/>
          <w:sz w:val="28"/>
          <w:szCs w:val="28"/>
        </w:rPr>
        <w:t>31 декабря года</w:t>
      </w:r>
      <w:r w:rsidR="007F5EF8" w:rsidRPr="00B373AE">
        <w:rPr>
          <w:rFonts w:ascii="Times New Roman" w:hAnsi="Times New Roman"/>
          <w:sz w:val="28"/>
          <w:szCs w:val="28"/>
        </w:rPr>
        <w:t xml:space="preserve"> </w:t>
      </w:r>
      <w:r w:rsidR="00F02FF3" w:rsidRPr="00B373AE">
        <w:rPr>
          <w:rFonts w:ascii="Times New Roman" w:hAnsi="Times New Roman"/>
          <w:sz w:val="28"/>
          <w:szCs w:val="28"/>
        </w:rPr>
        <w:t>освоения</w:t>
      </w:r>
      <w:r w:rsidR="007F5EF8" w:rsidRPr="00B373AE">
        <w:rPr>
          <w:rFonts w:ascii="Times New Roman" w:hAnsi="Times New Roman"/>
          <w:sz w:val="28"/>
          <w:szCs w:val="28"/>
        </w:rPr>
        <w:t xml:space="preserve"> гранта «</w:t>
      </w:r>
      <w:proofErr w:type="spellStart"/>
      <w:r w:rsidR="007F5EF8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7F5EF8" w:rsidRPr="00B373AE">
        <w:rPr>
          <w:rFonts w:ascii="Times New Roman" w:hAnsi="Times New Roman"/>
          <w:sz w:val="28"/>
          <w:szCs w:val="28"/>
        </w:rPr>
        <w:t>»</w:t>
      </w:r>
      <w:r w:rsidR="00FA1BC6" w:rsidRPr="00B373AE">
        <w:rPr>
          <w:rFonts w:ascii="Times New Roman" w:hAnsi="Times New Roman"/>
          <w:sz w:val="28"/>
          <w:szCs w:val="28"/>
        </w:rPr>
        <w:t>.</w:t>
      </w:r>
    </w:p>
    <w:p w:rsidR="00831DD2" w:rsidRPr="00B373AE" w:rsidRDefault="00831DD2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Показател</w:t>
      </w:r>
      <w:r w:rsidR="00C17C5B" w:rsidRPr="00B373AE">
        <w:rPr>
          <w:rFonts w:ascii="Times New Roman" w:hAnsi="Times New Roman"/>
          <w:sz w:val="28"/>
          <w:szCs w:val="28"/>
        </w:rPr>
        <w:t>ем</w:t>
      </w:r>
      <w:r w:rsidRPr="00B373AE">
        <w:rPr>
          <w:rFonts w:ascii="Times New Roman" w:hAnsi="Times New Roman"/>
          <w:sz w:val="28"/>
          <w:szCs w:val="28"/>
        </w:rPr>
        <w:t>, необходимы</w:t>
      </w:r>
      <w:r w:rsidR="00C17C5B" w:rsidRPr="00B373AE">
        <w:rPr>
          <w:rFonts w:ascii="Times New Roman" w:hAnsi="Times New Roman"/>
          <w:sz w:val="28"/>
          <w:szCs w:val="28"/>
        </w:rPr>
        <w:t>м</w:t>
      </w:r>
      <w:r w:rsidRPr="00B373AE">
        <w:rPr>
          <w:rFonts w:ascii="Times New Roman" w:hAnsi="Times New Roman"/>
          <w:sz w:val="28"/>
          <w:szCs w:val="28"/>
        </w:rPr>
        <w:t xml:space="preserve"> для достижения результата пре</w:t>
      </w:r>
      <w:r w:rsidR="00C17C5B" w:rsidRPr="00B373AE">
        <w:rPr>
          <w:rFonts w:ascii="Times New Roman" w:hAnsi="Times New Roman"/>
          <w:sz w:val="28"/>
          <w:szCs w:val="28"/>
        </w:rPr>
        <w:t>доставления гранта «</w:t>
      </w:r>
      <w:proofErr w:type="spellStart"/>
      <w:r w:rsidR="00C17C5B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C17C5B" w:rsidRPr="00B373AE">
        <w:rPr>
          <w:rFonts w:ascii="Times New Roman" w:hAnsi="Times New Roman"/>
          <w:sz w:val="28"/>
          <w:szCs w:val="28"/>
        </w:rPr>
        <w:t xml:space="preserve">» является </w:t>
      </w:r>
      <w:r w:rsidR="00BD478F" w:rsidRPr="00B373AE">
        <w:rPr>
          <w:rFonts w:ascii="Times New Roman" w:hAnsi="Times New Roman"/>
          <w:sz w:val="28"/>
          <w:szCs w:val="28"/>
        </w:rPr>
        <w:t>количество проектов развития сельского туризма, получивших государственную поддержку, обеспечивающих прирост производства сельскохозяйственной продукции</w:t>
      </w:r>
      <w:r w:rsidR="007F5EF8" w:rsidRPr="00B373AE">
        <w:rPr>
          <w:rFonts w:ascii="Times New Roman" w:hAnsi="Times New Roman"/>
          <w:sz w:val="28"/>
          <w:szCs w:val="28"/>
        </w:rPr>
        <w:t xml:space="preserve">. </w:t>
      </w:r>
    </w:p>
    <w:p w:rsidR="00482F76" w:rsidRPr="00B373AE" w:rsidRDefault="00F33A28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Значения</w:t>
      </w:r>
      <w:r w:rsidR="00BD478F" w:rsidRPr="00B373AE">
        <w:rPr>
          <w:rFonts w:ascii="Times New Roman" w:hAnsi="Times New Roman"/>
          <w:sz w:val="28"/>
          <w:szCs w:val="28"/>
        </w:rPr>
        <w:t xml:space="preserve"> результата предоставления гранта «</w:t>
      </w:r>
      <w:proofErr w:type="spellStart"/>
      <w:r w:rsidR="00BD478F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BD478F" w:rsidRPr="00B373AE">
        <w:rPr>
          <w:rFonts w:ascii="Times New Roman" w:hAnsi="Times New Roman"/>
          <w:sz w:val="28"/>
          <w:szCs w:val="28"/>
        </w:rPr>
        <w:t>», показател</w:t>
      </w:r>
      <w:r w:rsidR="007F5EF8" w:rsidRPr="00B373AE">
        <w:rPr>
          <w:rFonts w:ascii="Times New Roman" w:hAnsi="Times New Roman"/>
          <w:sz w:val="28"/>
          <w:szCs w:val="28"/>
        </w:rPr>
        <w:t>я</w:t>
      </w:r>
      <w:r w:rsidR="00BD478F" w:rsidRPr="00B373AE">
        <w:rPr>
          <w:rFonts w:ascii="Times New Roman" w:hAnsi="Times New Roman"/>
          <w:sz w:val="28"/>
          <w:szCs w:val="28"/>
        </w:rPr>
        <w:t>, необходим</w:t>
      </w:r>
      <w:r w:rsidR="007F5EF8" w:rsidRPr="00B373AE">
        <w:rPr>
          <w:rFonts w:ascii="Times New Roman" w:hAnsi="Times New Roman"/>
          <w:sz w:val="28"/>
          <w:szCs w:val="28"/>
        </w:rPr>
        <w:t>ого</w:t>
      </w:r>
      <w:r w:rsidR="00BD478F" w:rsidRPr="00B373AE">
        <w:rPr>
          <w:rFonts w:ascii="Times New Roman" w:hAnsi="Times New Roman"/>
          <w:sz w:val="28"/>
          <w:szCs w:val="28"/>
        </w:rPr>
        <w:t xml:space="preserve"> для достижения результата предоставления гранта «</w:t>
      </w:r>
      <w:proofErr w:type="spellStart"/>
      <w:r w:rsidR="00BD478F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BD478F" w:rsidRPr="00B373AE">
        <w:rPr>
          <w:rFonts w:ascii="Times New Roman" w:hAnsi="Times New Roman"/>
          <w:sz w:val="28"/>
          <w:szCs w:val="28"/>
        </w:rPr>
        <w:t xml:space="preserve">», </w:t>
      </w:r>
      <w:r w:rsidR="00924A3F" w:rsidRPr="00B373AE">
        <w:rPr>
          <w:rFonts w:ascii="Times New Roman" w:hAnsi="Times New Roman"/>
          <w:sz w:val="28"/>
          <w:szCs w:val="28"/>
        </w:rPr>
        <w:t xml:space="preserve">устанавливаются </w:t>
      </w:r>
      <w:r w:rsidR="00831DD2" w:rsidRPr="00B373AE">
        <w:rPr>
          <w:rFonts w:ascii="Times New Roman" w:hAnsi="Times New Roman"/>
          <w:sz w:val="28"/>
          <w:szCs w:val="28"/>
        </w:rPr>
        <w:t xml:space="preserve">Министерством </w:t>
      </w:r>
      <w:r w:rsidR="00BD478F" w:rsidRPr="00B373AE">
        <w:rPr>
          <w:rFonts w:ascii="Times New Roman" w:hAnsi="Times New Roman"/>
          <w:sz w:val="28"/>
          <w:szCs w:val="28"/>
        </w:rPr>
        <w:t>в Соглашении.</w:t>
      </w:r>
    </w:p>
    <w:p w:rsidR="00BD478F" w:rsidRPr="00B373AE" w:rsidRDefault="00B64F84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1</w:t>
      </w:r>
      <w:r w:rsidR="00BD478F" w:rsidRPr="00B373AE">
        <w:rPr>
          <w:rFonts w:ascii="Times New Roman" w:hAnsi="Times New Roman"/>
          <w:sz w:val="28"/>
          <w:szCs w:val="28"/>
        </w:rPr>
        <w:t>0.</w:t>
      </w:r>
      <w:r w:rsidR="00DA7B82">
        <w:rPr>
          <w:rFonts w:ascii="Times New Roman" w:hAnsi="Times New Roman"/>
          <w:sz w:val="28"/>
          <w:szCs w:val="28"/>
        </w:rPr>
        <w:t> </w:t>
      </w:r>
      <w:r w:rsidR="00BD478F" w:rsidRPr="00B373AE">
        <w:rPr>
          <w:rFonts w:ascii="Times New Roman" w:hAnsi="Times New Roman"/>
          <w:sz w:val="28"/>
          <w:szCs w:val="28"/>
        </w:rPr>
        <w:t>Для получения гранта «</w:t>
      </w:r>
      <w:proofErr w:type="spellStart"/>
      <w:r w:rsidR="00BD478F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BD478F" w:rsidRPr="00B373AE">
        <w:rPr>
          <w:rFonts w:ascii="Times New Roman" w:hAnsi="Times New Roman"/>
          <w:sz w:val="28"/>
          <w:szCs w:val="28"/>
        </w:rPr>
        <w:t>» получатель сре</w:t>
      </w:r>
      <w:proofErr w:type="gramStart"/>
      <w:r w:rsidR="00BD478F" w:rsidRPr="00B373AE">
        <w:rPr>
          <w:rFonts w:ascii="Times New Roman" w:hAnsi="Times New Roman"/>
          <w:sz w:val="28"/>
          <w:szCs w:val="28"/>
        </w:rPr>
        <w:t>дств пр</w:t>
      </w:r>
      <w:proofErr w:type="gramEnd"/>
      <w:r w:rsidR="00BD478F" w:rsidRPr="00B373AE">
        <w:rPr>
          <w:rFonts w:ascii="Times New Roman" w:hAnsi="Times New Roman"/>
          <w:sz w:val="28"/>
          <w:szCs w:val="28"/>
        </w:rPr>
        <w:t xml:space="preserve">едставляет в срок до 1 декабря текущего финансового года в Министерство через государственное казенное учреждение Рязанской области «Центр развития сельского хозяйства и продовольствия Рязанской области» (далее </w:t>
      </w:r>
      <w:r w:rsidR="00DA7B82">
        <w:rPr>
          <w:rFonts w:ascii="Times New Roman" w:hAnsi="Times New Roman"/>
          <w:sz w:val="28"/>
          <w:szCs w:val="28"/>
        </w:rPr>
        <w:t>–</w:t>
      </w:r>
      <w:r w:rsidR="00BD478F" w:rsidRPr="00B373AE">
        <w:rPr>
          <w:rFonts w:ascii="Times New Roman" w:hAnsi="Times New Roman"/>
          <w:sz w:val="28"/>
          <w:szCs w:val="28"/>
        </w:rPr>
        <w:t xml:space="preserve"> ГКУ) </w:t>
      </w:r>
      <w:hyperlink r:id="rId18" w:history="1">
        <w:r w:rsidR="00BD478F" w:rsidRPr="00B373AE">
          <w:rPr>
            <w:rFonts w:ascii="Times New Roman" w:hAnsi="Times New Roman"/>
            <w:sz w:val="28"/>
            <w:szCs w:val="28"/>
          </w:rPr>
          <w:t>Заявление</w:t>
        </w:r>
      </w:hyperlink>
      <w:r w:rsidR="00BD478F" w:rsidRPr="00B373AE">
        <w:rPr>
          <w:rFonts w:ascii="Times New Roman" w:hAnsi="Times New Roman"/>
          <w:sz w:val="28"/>
          <w:szCs w:val="28"/>
        </w:rPr>
        <w:t xml:space="preserve"> по форме согласно приложению № 1 к настоящему Порядку (в двух экземплярах) с приложением следующих документов: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- заверенные Получателем копии: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проекта развития сельского туризма, прошедшего отбор;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документ</w:t>
      </w:r>
      <w:proofErr w:type="gramStart"/>
      <w:r w:rsidRPr="00B373AE">
        <w:rPr>
          <w:rFonts w:ascii="Times New Roman" w:hAnsi="Times New Roman"/>
          <w:sz w:val="28"/>
          <w:szCs w:val="28"/>
        </w:rPr>
        <w:t>а</w:t>
      </w:r>
      <w:r w:rsidR="005D6F31" w:rsidRPr="00B373AE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5D6F31" w:rsidRPr="00B373AE">
        <w:rPr>
          <w:rFonts w:ascii="Times New Roman" w:hAnsi="Times New Roman"/>
          <w:sz w:val="28"/>
          <w:szCs w:val="28"/>
        </w:rPr>
        <w:t>ов</w:t>
      </w:r>
      <w:proofErr w:type="spellEnd"/>
      <w:r w:rsidR="005D6F31" w:rsidRPr="00B373AE">
        <w:rPr>
          <w:rFonts w:ascii="Times New Roman" w:hAnsi="Times New Roman"/>
          <w:sz w:val="28"/>
          <w:szCs w:val="28"/>
        </w:rPr>
        <w:t>)</w:t>
      </w:r>
      <w:r w:rsidRPr="00B373AE">
        <w:rPr>
          <w:rFonts w:ascii="Times New Roman" w:hAnsi="Times New Roman"/>
          <w:sz w:val="28"/>
          <w:szCs w:val="28"/>
        </w:rPr>
        <w:t>, подтверждающего</w:t>
      </w:r>
      <w:r w:rsidR="005D6F31" w:rsidRPr="00B373AE">
        <w:rPr>
          <w:rFonts w:ascii="Times New Roman" w:hAnsi="Times New Roman"/>
          <w:sz w:val="28"/>
          <w:szCs w:val="28"/>
        </w:rPr>
        <w:t>(их)</w:t>
      </w:r>
      <w:r w:rsidRPr="00B373AE">
        <w:rPr>
          <w:rFonts w:ascii="Times New Roman" w:hAnsi="Times New Roman"/>
          <w:sz w:val="28"/>
          <w:szCs w:val="28"/>
        </w:rPr>
        <w:t xml:space="preserve"> наличие</w:t>
      </w:r>
      <w:r w:rsidR="00924A3F" w:rsidRPr="00B373AE">
        <w:rPr>
          <w:rFonts w:ascii="Times New Roman" w:hAnsi="Times New Roman"/>
          <w:sz w:val="28"/>
          <w:szCs w:val="28"/>
        </w:rPr>
        <w:t xml:space="preserve"> собственных</w:t>
      </w:r>
      <w:r w:rsidRPr="00B373AE">
        <w:rPr>
          <w:rFonts w:ascii="Times New Roman" w:hAnsi="Times New Roman"/>
          <w:sz w:val="28"/>
          <w:szCs w:val="28"/>
        </w:rPr>
        <w:t xml:space="preserve"> средств, входящего</w:t>
      </w:r>
      <w:r w:rsidR="005D6F31" w:rsidRPr="00B373AE">
        <w:rPr>
          <w:rFonts w:ascii="Times New Roman" w:hAnsi="Times New Roman"/>
          <w:sz w:val="28"/>
          <w:szCs w:val="28"/>
        </w:rPr>
        <w:t>(их)</w:t>
      </w:r>
      <w:r w:rsidRPr="00B373AE">
        <w:rPr>
          <w:rFonts w:ascii="Times New Roman" w:hAnsi="Times New Roman"/>
          <w:sz w:val="28"/>
          <w:szCs w:val="28"/>
        </w:rPr>
        <w:t xml:space="preserve"> в состав заявочной документации, направляемой Министер</w:t>
      </w:r>
      <w:r w:rsidR="00924A3F" w:rsidRPr="00B373AE">
        <w:rPr>
          <w:rFonts w:ascii="Times New Roman" w:hAnsi="Times New Roman"/>
          <w:sz w:val="28"/>
          <w:szCs w:val="28"/>
        </w:rPr>
        <w:t>ством для прохождения отбора в Министерство сельского х</w:t>
      </w:r>
      <w:r w:rsidRPr="00B373AE">
        <w:rPr>
          <w:rFonts w:ascii="Times New Roman" w:hAnsi="Times New Roman"/>
          <w:sz w:val="28"/>
          <w:szCs w:val="28"/>
        </w:rPr>
        <w:t>озяйства Российской Федерации;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утвержденной проектной документации</w:t>
      </w:r>
      <w:r w:rsidR="00E54759" w:rsidRPr="00B373AE">
        <w:rPr>
          <w:rFonts w:ascii="Times New Roman" w:hAnsi="Times New Roman"/>
          <w:sz w:val="28"/>
          <w:szCs w:val="28"/>
        </w:rPr>
        <w:t>,</w:t>
      </w:r>
      <w:r w:rsidRPr="00B373AE">
        <w:rPr>
          <w:rFonts w:ascii="Times New Roman" w:hAnsi="Times New Roman"/>
          <w:sz w:val="28"/>
          <w:szCs w:val="28"/>
        </w:rPr>
        <w:t xml:space="preserve"> в отношении каждого объекта капитального строительства, предлагаемого к строительству, реконструкции или капитальному ремонту в рамках реализации мероприятий проекта развития сельского туризма (при наличии);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 xml:space="preserve">заключения </w:t>
      </w:r>
      <w:r w:rsidR="00924A3F" w:rsidRPr="00B373AE">
        <w:rPr>
          <w:rFonts w:ascii="Times New Roman" w:hAnsi="Times New Roman"/>
          <w:sz w:val="28"/>
          <w:szCs w:val="28"/>
        </w:rPr>
        <w:t>государственной экспертизы проектной документации и результатов инженерных изысканий</w:t>
      </w:r>
      <w:r w:rsidR="00457BC2">
        <w:rPr>
          <w:rFonts w:ascii="Times New Roman" w:hAnsi="Times New Roman"/>
          <w:sz w:val="28"/>
          <w:szCs w:val="28"/>
        </w:rPr>
        <w:t>,</w:t>
      </w:r>
      <w:r w:rsidR="00924A3F" w:rsidRPr="00B373AE">
        <w:rPr>
          <w:rFonts w:ascii="Times New Roman" w:hAnsi="Times New Roman"/>
          <w:sz w:val="28"/>
          <w:szCs w:val="28"/>
        </w:rPr>
        <w:t xml:space="preserve"> </w:t>
      </w:r>
      <w:r w:rsidRPr="00B373AE">
        <w:rPr>
          <w:rFonts w:ascii="Times New Roman" w:hAnsi="Times New Roman"/>
          <w:sz w:val="28"/>
          <w:szCs w:val="28"/>
        </w:rPr>
        <w:t xml:space="preserve">проводимой в соответствии с </w:t>
      </w:r>
      <w:hyperlink r:id="rId19" w:history="1">
        <w:r w:rsidRPr="00B373A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373AE">
        <w:rPr>
          <w:rFonts w:ascii="Times New Roman" w:hAnsi="Times New Roman"/>
          <w:sz w:val="28"/>
          <w:szCs w:val="28"/>
        </w:rPr>
        <w:t xml:space="preserve"> Правительства Российской Федерации от 5 марта 2007 г. </w:t>
      </w:r>
      <w:r w:rsidR="00924A3F" w:rsidRPr="00B373AE">
        <w:rPr>
          <w:rFonts w:ascii="Times New Roman" w:hAnsi="Times New Roman"/>
          <w:sz w:val="28"/>
          <w:szCs w:val="28"/>
        </w:rPr>
        <w:t xml:space="preserve">   </w:t>
      </w:r>
      <w:r w:rsidRPr="00B373AE">
        <w:rPr>
          <w:rFonts w:ascii="Times New Roman" w:hAnsi="Times New Roman"/>
          <w:sz w:val="28"/>
          <w:szCs w:val="28"/>
        </w:rPr>
        <w:t xml:space="preserve">№ 145 «О порядке организации и проведения государственной экспертизы </w:t>
      </w:r>
      <w:r w:rsidRPr="00B373AE">
        <w:rPr>
          <w:rFonts w:ascii="Times New Roman" w:hAnsi="Times New Roman"/>
          <w:sz w:val="28"/>
          <w:szCs w:val="28"/>
        </w:rPr>
        <w:lastRenderedPageBreak/>
        <w:t>проектной документации и результатов инженерных изысканий» (при наличии).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3AE">
        <w:rPr>
          <w:rFonts w:ascii="Times New Roman" w:hAnsi="Times New Roman"/>
          <w:sz w:val="28"/>
          <w:szCs w:val="28"/>
        </w:rPr>
        <w:t>ГКУ на дату регистрации Заявления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сведения из Единого государственного реестра юридических лиц или Единого государственного реестра индивидуальных предпринимателей, Единого реестра субъектов малого и</w:t>
      </w:r>
      <w:r w:rsidR="00B64F84" w:rsidRPr="00B373AE">
        <w:rPr>
          <w:rFonts w:ascii="Times New Roman" w:hAnsi="Times New Roman"/>
          <w:sz w:val="28"/>
          <w:szCs w:val="28"/>
        </w:rPr>
        <w:t xml:space="preserve"> среднего предпринимательства</w:t>
      </w:r>
      <w:r w:rsidRPr="00B373AE">
        <w:rPr>
          <w:rFonts w:ascii="Times New Roman" w:hAnsi="Times New Roman"/>
          <w:sz w:val="28"/>
          <w:szCs w:val="28"/>
        </w:rPr>
        <w:t>.</w:t>
      </w:r>
      <w:proofErr w:type="gramEnd"/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 xml:space="preserve">ГКУ регистрирует Заявление в день поступления в порядке очередности с учетом даты и времени его поступления в специальном электронном журнале учета поступивших заявлений (далее </w:t>
      </w:r>
      <w:r w:rsidR="00DA7B82">
        <w:rPr>
          <w:rFonts w:ascii="Times New Roman" w:hAnsi="Times New Roman"/>
          <w:sz w:val="28"/>
          <w:szCs w:val="28"/>
        </w:rPr>
        <w:t>–</w:t>
      </w:r>
      <w:r w:rsidRPr="00B373AE">
        <w:rPr>
          <w:rFonts w:ascii="Times New Roman" w:hAnsi="Times New Roman"/>
          <w:sz w:val="28"/>
          <w:szCs w:val="28"/>
        </w:rPr>
        <w:t xml:space="preserve"> специальный</w:t>
      </w:r>
      <w:r w:rsidR="00DA7B82">
        <w:rPr>
          <w:rFonts w:ascii="Times New Roman" w:hAnsi="Times New Roman"/>
          <w:sz w:val="28"/>
          <w:szCs w:val="28"/>
        </w:rPr>
        <w:t xml:space="preserve"> </w:t>
      </w:r>
      <w:r w:rsidRPr="00B373AE">
        <w:rPr>
          <w:rFonts w:ascii="Times New Roman" w:hAnsi="Times New Roman"/>
          <w:sz w:val="28"/>
          <w:szCs w:val="28"/>
        </w:rPr>
        <w:t>журнал). Ведение специального журнала обеспечивается посредством информационной системы Министерства «Учет бюджетных средств, предоставленных сельскохозяйственным товаропроизводителям в форме субсидий». Один экземпляр заявления с отметкой о дате и времени поступления Заявления, его регистрационного номера, фамилии, имени, отчества (при наличии) уполномоченного специалиста ГКУ, осуществившего регистрацию, в день поступления вручается получателю средств.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 xml:space="preserve">ГКУ в течение </w:t>
      </w:r>
      <w:r w:rsidR="00B64F84" w:rsidRPr="00B373AE">
        <w:rPr>
          <w:rFonts w:ascii="Times New Roman" w:hAnsi="Times New Roman"/>
          <w:sz w:val="28"/>
          <w:szCs w:val="28"/>
        </w:rPr>
        <w:t>2</w:t>
      </w:r>
      <w:r w:rsidRPr="00B373AE">
        <w:rPr>
          <w:rFonts w:ascii="Times New Roman" w:hAnsi="Times New Roman"/>
          <w:sz w:val="28"/>
          <w:szCs w:val="28"/>
        </w:rPr>
        <w:t xml:space="preserve"> рабочих дней с даты регистрации Заявления передает в Министерство заявление и документы, представленные получателем сре</w:t>
      </w:r>
      <w:proofErr w:type="gramStart"/>
      <w:r w:rsidRPr="00B373AE">
        <w:rPr>
          <w:rFonts w:ascii="Times New Roman" w:hAnsi="Times New Roman"/>
          <w:sz w:val="28"/>
          <w:szCs w:val="28"/>
        </w:rPr>
        <w:t>дств в с</w:t>
      </w:r>
      <w:proofErr w:type="gramEnd"/>
      <w:r w:rsidRPr="00B373AE">
        <w:rPr>
          <w:rFonts w:ascii="Times New Roman" w:hAnsi="Times New Roman"/>
          <w:sz w:val="28"/>
          <w:szCs w:val="28"/>
        </w:rPr>
        <w:t>оответствии с настоящим пунктом, а также документы (сведения), полученные ГКУ посредством межведомственных запросов, по передаточному акту, форма которого утверждается Министерством.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В день поступления заявления и документов (сведений) по передаточному акту Министерство делает отметку в специальном журнале о дате принятия Заявления к рассмотрению</w:t>
      </w:r>
      <w:r w:rsidR="00457BC2">
        <w:rPr>
          <w:rFonts w:ascii="Times New Roman" w:hAnsi="Times New Roman"/>
          <w:sz w:val="28"/>
          <w:szCs w:val="28"/>
        </w:rPr>
        <w:t>.</w:t>
      </w:r>
    </w:p>
    <w:p w:rsidR="00BD478F" w:rsidRPr="00B373AE" w:rsidRDefault="00DA7B82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="00BD478F" w:rsidRPr="00B373AE">
        <w:rPr>
          <w:rFonts w:ascii="Times New Roman" w:hAnsi="Times New Roman"/>
          <w:sz w:val="28"/>
          <w:szCs w:val="28"/>
        </w:rPr>
        <w:t xml:space="preserve">Министерство в течение </w:t>
      </w:r>
      <w:r w:rsidR="00205031" w:rsidRPr="00B373AE">
        <w:rPr>
          <w:rFonts w:ascii="Times New Roman" w:hAnsi="Times New Roman"/>
          <w:sz w:val="28"/>
          <w:szCs w:val="28"/>
        </w:rPr>
        <w:t>3</w:t>
      </w:r>
      <w:r w:rsidR="00BD478F" w:rsidRPr="00B373AE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BD478F" w:rsidRPr="00B373AE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="00BD478F" w:rsidRPr="00B373AE">
        <w:rPr>
          <w:rFonts w:ascii="Times New Roman" w:hAnsi="Times New Roman"/>
          <w:sz w:val="28"/>
          <w:szCs w:val="28"/>
        </w:rPr>
        <w:t xml:space="preserve"> Заявления к рассмотрению:</w:t>
      </w:r>
    </w:p>
    <w:p w:rsidR="00BD478F" w:rsidRPr="00B373AE" w:rsidRDefault="00B64F84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-</w:t>
      </w:r>
      <w:r w:rsidR="00DA7B82">
        <w:rPr>
          <w:rFonts w:ascii="Times New Roman" w:hAnsi="Times New Roman"/>
          <w:sz w:val="28"/>
          <w:szCs w:val="28"/>
        </w:rPr>
        <w:t> </w:t>
      </w:r>
      <w:r w:rsidR="00BD478F" w:rsidRPr="00B373AE">
        <w:rPr>
          <w:rFonts w:ascii="Times New Roman" w:hAnsi="Times New Roman"/>
          <w:sz w:val="28"/>
          <w:szCs w:val="28"/>
        </w:rPr>
        <w:t xml:space="preserve">осуществляет проверку соблюдения получателем средств </w:t>
      </w:r>
      <w:r w:rsidR="00924A3F" w:rsidRPr="00B373AE">
        <w:rPr>
          <w:rFonts w:ascii="Times New Roman" w:hAnsi="Times New Roman"/>
          <w:sz w:val="28"/>
          <w:szCs w:val="28"/>
        </w:rPr>
        <w:t xml:space="preserve">порядка и </w:t>
      </w:r>
      <w:r w:rsidR="00BD478F" w:rsidRPr="00B373AE">
        <w:rPr>
          <w:rFonts w:ascii="Times New Roman" w:hAnsi="Times New Roman"/>
          <w:sz w:val="28"/>
          <w:szCs w:val="28"/>
        </w:rPr>
        <w:t>условий предоставления гранта «</w:t>
      </w:r>
      <w:proofErr w:type="spellStart"/>
      <w:r w:rsidR="00BD478F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BD478F" w:rsidRPr="00B373AE">
        <w:rPr>
          <w:rFonts w:ascii="Times New Roman" w:hAnsi="Times New Roman"/>
          <w:sz w:val="28"/>
          <w:szCs w:val="28"/>
        </w:rPr>
        <w:t>»</w:t>
      </w:r>
      <w:r w:rsidR="00924A3F" w:rsidRPr="00B373AE">
        <w:rPr>
          <w:rFonts w:ascii="Times New Roman" w:hAnsi="Times New Roman"/>
          <w:sz w:val="28"/>
          <w:szCs w:val="28"/>
        </w:rPr>
        <w:t xml:space="preserve"> (за исключением условий, предусмотренных </w:t>
      </w:r>
      <w:hyperlink r:id="rId20" w:history="1">
        <w:r w:rsidR="00924A3F" w:rsidRPr="00B373AE">
          <w:rPr>
            <w:rFonts w:ascii="Times New Roman" w:hAnsi="Times New Roman"/>
            <w:sz w:val="28"/>
            <w:szCs w:val="28"/>
          </w:rPr>
          <w:t>подпунктами 2-5 пункта 8</w:t>
        </w:r>
      </w:hyperlink>
      <w:r w:rsidR="00924A3F" w:rsidRPr="00B373AE">
        <w:rPr>
          <w:rFonts w:ascii="Times New Roman" w:hAnsi="Times New Roman"/>
          <w:sz w:val="28"/>
          <w:szCs w:val="28"/>
        </w:rPr>
        <w:t xml:space="preserve"> настоящего Порядка, и исполнения обязательств, предусмотренных </w:t>
      </w:r>
      <w:hyperlink r:id="rId21" w:history="1">
        <w:r w:rsidR="00924A3F" w:rsidRPr="00B373AE">
          <w:rPr>
            <w:rFonts w:ascii="Times New Roman" w:hAnsi="Times New Roman"/>
            <w:sz w:val="28"/>
            <w:szCs w:val="28"/>
          </w:rPr>
          <w:t>подпунктом 7 пункта 8</w:t>
        </w:r>
      </w:hyperlink>
      <w:r w:rsidR="00924A3F" w:rsidRPr="00B373AE">
        <w:rPr>
          <w:rFonts w:ascii="Times New Roman" w:hAnsi="Times New Roman"/>
          <w:sz w:val="28"/>
          <w:szCs w:val="28"/>
        </w:rPr>
        <w:t xml:space="preserve"> настоящего Порядка)</w:t>
      </w:r>
      <w:r w:rsidR="00BD478F" w:rsidRPr="00B373AE">
        <w:rPr>
          <w:rFonts w:ascii="Times New Roman" w:hAnsi="Times New Roman"/>
          <w:sz w:val="28"/>
          <w:szCs w:val="28"/>
        </w:rPr>
        <w:t>. Проверка в соответствии с настоящим Порядком заключается в рассмотрении документов и сведений, представленных получателем средств, а также запрашиваемых ГКУ посредством межведомственных запросов, их анализе на предмет соблюдения получателем средств порядка</w:t>
      </w:r>
      <w:r w:rsidR="00924A3F" w:rsidRPr="00B373AE">
        <w:rPr>
          <w:rFonts w:ascii="Times New Roman" w:hAnsi="Times New Roman"/>
          <w:sz w:val="28"/>
          <w:szCs w:val="28"/>
        </w:rPr>
        <w:t xml:space="preserve"> и условий</w:t>
      </w:r>
      <w:r w:rsidR="00BD478F" w:rsidRPr="00B373AE">
        <w:rPr>
          <w:rFonts w:ascii="Times New Roman" w:hAnsi="Times New Roman"/>
          <w:sz w:val="28"/>
          <w:szCs w:val="28"/>
        </w:rPr>
        <w:t xml:space="preserve"> предоставления гранта «</w:t>
      </w:r>
      <w:proofErr w:type="spellStart"/>
      <w:r w:rsidR="00BD478F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BD478F" w:rsidRPr="00B373AE">
        <w:rPr>
          <w:rFonts w:ascii="Times New Roman" w:hAnsi="Times New Roman"/>
          <w:sz w:val="28"/>
          <w:szCs w:val="28"/>
        </w:rPr>
        <w:t>»;</w:t>
      </w:r>
    </w:p>
    <w:p w:rsidR="00BD478F" w:rsidRPr="00B373AE" w:rsidRDefault="00DA7B82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D478F" w:rsidRPr="00B373AE">
        <w:rPr>
          <w:rFonts w:ascii="Times New Roman" w:hAnsi="Times New Roman"/>
          <w:sz w:val="28"/>
          <w:szCs w:val="28"/>
        </w:rPr>
        <w:t>принимает решение о предоставлении гранта «</w:t>
      </w:r>
      <w:proofErr w:type="spellStart"/>
      <w:r w:rsidR="00BD478F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BD478F" w:rsidRPr="00B373AE">
        <w:rPr>
          <w:rFonts w:ascii="Times New Roman" w:hAnsi="Times New Roman"/>
          <w:sz w:val="28"/>
          <w:szCs w:val="28"/>
        </w:rPr>
        <w:t>» или об отказе в предоставлении гранта «</w:t>
      </w:r>
      <w:proofErr w:type="spellStart"/>
      <w:r w:rsidR="00BD478F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BD478F" w:rsidRPr="00B373AE">
        <w:rPr>
          <w:rFonts w:ascii="Times New Roman" w:hAnsi="Times New Roman"/>
          <w:sz w:val="28"/>
          <w:szCs w:val="28"/>
        </w:rPr>
        <w:t>»</w:t>
      </w:r>
      <w:r w:rsidR="00B64F84" w:rsidRPr="00B373AE">
        <w:rPr>
          <w:rFonts w:ascii="Times New Roman" w:hAnsi="Times New Roman"/>
          <w:sz w:val="28"/>
          <w:szCs w:val="28"/>
        </w:rPr>
        <w:t xml:space="preserve"> с указанием оснований для отказа</w:t>
      </w:r>
      <w:r w:rsidR="00BD478F" w:rsidRPr="00B373AE">
        <w:rPr>
          <w:rFonts w:ascii="Times New Roman" w:hAnsi="Times New Roman"/>
          <w:sz w:val="28"/>
          <w:szCs w:val="28"/>
        </w:rPr>
        <w:t xml:space="preserve"> в форме уведомления, о чем делает соответствующую запись в специальном журнале.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Основаниями для отказа в предоставлении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являются: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lastRenderedPageBreak/>
        <w:t xml:space="preserve">несоответствие получателя средств категории, установленной абзацем </w:t>
      </w:r>
      <w:r w:rsidR="00B64F84" w:rsidRPr="00B373AE">
        <w:rPr>
          <w:rFonts w:ascii="Times New Roman" w:hAnsi="Times New Roman"/>
          <w:sz w:val="28"/>
          <w:szCs w:val="28"/>
        </w:rPr>
        <w:t>вторым</w:t>
      </w:r>
      <w:r w:rsidRPr="00B373AE">
        <w:rPr>
          <w:rFonts w:ascii="Times New Roman" w:hAnsi="Times New Roman"/>
          <w:sz w:val="28"/>
          <w:szCs w:val="28"/>
        </w:rPr>
        <w:t xml:space="preserve"> пункта </w:t>
      </w:r>
      <w:r w:rsidR="00924A3F" w:rsidRPr="00B373AE">
        <w:rPr>
          <w:rFonts w:ascii="Times New Roman" w:hAnsi="Times New Roman"/>
          <w:sz w:val="28"/>
          <w:szCs w:val="28"/>
        </w:rPr>
        <w:t xml:space="preserve">3 </w:t>
      </w:r>
      <w:r w:rsidRPr="00B373AE">
        <w:rPr>
          <w:rFonts w:ascii="Times New Roman" w:hAnsi="Times New Roman"/>
          <w:sz w:val="28"/>
          <w:szCs w:val="28"/>
        </w:rPr>
        <w:t>настоящего Порядка;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 xml:space="preserve">несоответствие представленных получателем средств документов и (или) содержащейся в них информации условиям предоставления </w:t>
      </w:r>
      <w:r w:rsidR="00B64F84" w:rsidRPr="00B373AE">
        <w:rPr>
          <w:rFonts w:ascii="Times New Roman" w:hAnsi="Times New Roman"/>
          <w:sz w:val="28"/>
          <w:szCs w:val="28"/>
        </w:rPr>
        <w:t>гранта «</w:t>
      </w:r>
      <w:proofErr w:type="spellStart"/>
      <w:r w:rsidR="00B64F84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B64F84" w:rsidRPr="00B373AE">
        <w:rPr>
          <w:rFonts w:ascii="Times New Roman" w:hAnsi="Times New Roman"/>
          <w:sz w:val="28"/>
          <w:szCs w:val="28"/>
        </w:rPr>
        <w:t>»</w:t>
      </w:r>
      <w:r w:rsidRPr="00B373AE">
        <w:rPr>
          <w:rFonts w:ascii="Times New Roman" w:hAnsi="Times New Roman"/>
          <w:sz w:val="28"/>
          <w:szCs w:val="28"/>
        </w:rPr>
        <w:t xml:space="preserve">, предусмотренным </w:t>
      </w:r>
      <w:hyperlink r:id="rId22" w:history="1">
        <w:r w:rsidRPr="00B373AE">
          <w:rPr>
            <w:rFonts w:ascii="Times New Roman" w:hAnsi="Times New Roman"/>
            <w:sz w:val="28"/>
            <w:szCs w:val="28"/>
          </w:rPr>
          <w:t>пунктом 8</w:t>
        </w:r>
      </w:hyperlink>
      <w:r w:rsidRPr="00B373AE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D478F" w:rsidRPr="00B373AE" w:rsidRDefault="00924A3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несоблюдение п</w:t>
      </w:r>
      <w:r w:rsidR="00BD478F" w:rsidRPr="00B373AE">
        <w:rPr>
          <w:rFonts w:ascii="Times New Roman" w:hAnsi="Times New Roman"/>
          <w:sz w:val="28"/>
          <w:szCs w:val="28"/>
        </w:rPr>
        <w:t>олучателем</w:t>
      </w:r>
      <w:r w:rsidRPr="00B373AE">
        <w:rPr>
          <w:rFonts w:ascii="Times New Roman" w:hAnsi="Times New Roman"/>
          <w:sz w:val="28"/>
          <w:szCs w:val="28"/>
        </w:rPr>
        <w:t xml:space="preserve"> средств</w:t>
      </w:r>
      <w:r w:rsidR="00BD478F" w:rsidRPr="00B373AE">
        <w:rPr>
          <w:rFonts w:ascii="Times New Roman" w:hAnsi="Times New Roman"/>
          <w:sz w:val="28"/>
          <w:szCs w:val="28"/>
        </w:rPr>
        <w:t xml:space="preserve"> условий, предусмотренных </w:t>
      </w:r>
      <w:hyperlink r:id="rId23" w:history="1">
        <w:r w:rsidR="00BD478F" w:rsidRPr="00B373AE">
          <w:rPr>
            <w:rFonts w:ascii="Times New Roman" w:hAnsi="Times New Roman"/>
            <w:sz w:val="28"/>
            <w:szCs w:val="28"/>
          </w:rPr>
          <w:t>пунктом 8</w:t>
        </w:r>
      </w:hyperlink>
      <w:r w:rsidR="00BD478F" w:rsidRPr="00B373AE">
        <w:rPr>
          <w:rFonts w:ascii="Times New Roman" w:hAnsi="Times New Roman"/>
          <w:sz w:val="28"/>
          <w:szCs w:val="28"/>
        </w:rPr>
        <w:t xml:space="preserve"> настоящего Порядка (за исключением условий, </w:t>
      </w:r>
      <w:r w:rsidRPr="00B373AE">
        <w:rPr>
          <w:rFonts w:ascii="Times New Roman" w:hAnsi="Times New Roman"/>
          <w:sz w:val="28"/>
          <w:szCs w:val="28"/>
        </w:rPr>
        <w:t>предусмотренных</w:t>
      </w:r>
      <w:r w:rsidR="00BD478F" w:rsidRPr="00B373AE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="00BD478F" w:rsidRPr="00B373AE">
          <w:rPr>
            <w:rFonts w:ascii="Times New Roman" w:hAnsi="Times New Roman"/>
            <w:sz w:val="28"/>
            <w:szCs w:val="28"/>
          </w:rPr>
          <w:t>подпунктами 2-5 пункта 8</w:t>
        </w:r>
      </w:hyperlink>
      <w:r w:rsidR="00BD478F" w:rsidRPr="00B373AE">
        <w:rPr>
          <w:rFonts w:ascii="Times New Roman" w:hAnsi="Times New Roman"/>
          <w:sz w:val="28"/>
          <w:szCs w:val="28"/>
        </w:rPr>
        <w:t xml:space="preserve"> настоящего Порядка, и исполнения обязательств, предусмотренных </w:t>
      </w:r>
      <w:hyperlink r:id="rId25" w:history="1">
        <w:r w:rsidR="00BD478F" w:rsidRPr="00B373AE">
          <w:rPr>
            <w:rFonts w:ascii="Times New Roman" w:hAnsi="Times New Roman"/>
            <w:sz w:val="28"/>
            <w:szCs w:val="28"/>
          </w:rPr>
          <w:t>подпунктом 7 пункта 8</w:t>
        </w:r>
      </w:hyperlink>
      <w:r w:rsidR="00BD478F" w:rsidRPr="00B373AE">
        <w:rPr>
          <w:rFonts w:ascii="Times New Roman" w:hAnsi="Times New Roman"/>
          <w:sz w:val="28"/>
          <w:szCs w:val="28"/>
        </w:rPr>
        <w:t xml:space="preserve"> настоящего Порядка);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hyperlink r:id="rId26" w:history="1">
        <w:r w:rsidRPr="00B373AE">
          <w:rPr>
            <w:rFonts w:ascii="Times New Roman" w:hAnsi="Times New Roman"/>
            <w:sz w:val="28"/>
            <w:szCs w:val="28"/>
          </w:rPr>
          <w:t>пунктом 10</w:t>
        </w:r>
      </w:hyperlink>
      <w:r w:rsidRPr="00B373AE">
        <w:rPr>
          <w:rFonts w:ascii="Times New Roman" w:hAnsi="Times New Roman"/>
          <w:sz w:val="28"/>
          <w:szCs w:val="28"/>
        </w:rPr>
        <w:t xml:space="preserve"> настоящего Порядка, не представлены (представлены не в полном объеме) либо представлены за пределами срока, предусмотренного </w:t>
      </w:r>
      <w:hyperlink r:id="rId27" w:history="1">
        <w:r w:rsidRPr="00B373AE">
          <w:rPr>
            <w:rFonts w:ascii="Times New Roman" w:hAnsi="Times New Roman"/>
            <w:sz w:val="28"/>
            <w:szCs w:val="28"/>
          </w:rPr>
          <w:t>абзацем первым пункта 10</w:t>
        </w:r>
      </w:hyperlink>
      <w:r w:rsidRPr="00B373AE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 xml:space="preserve">несоответствие документов, предусмотренных </w:t>
      </w:r>
      <w:hyperlink r:id="rId28" w:history="1">
        <w:r w:rsidRPr="00B373AE">
          <w:rPr>
            <w:rFonts w:ascii="Times New Roman" w:hAnsi="Times New Roman"/>
            <w:sz w:val="28"/>
            <w:szCs w:val="28"/>
          </w:rPr>
          <w:t>абзацем первым</w:t>
        </w:r>
      </w:hyperlink>
      <w:r w:rsidR="00DA7B82">
        <w:rPr>
          <w:rFonts w:ascii="Times New Roman" w:hAnsi="Times New Roman"/>
          <w:sz w:val="28"/>
          <w:szCs w:val="28"/>
        </w:rPr>
        <w:br/>
      </w:r>
      <w:hyperlink r:id="rId29" w:history="1">
        <w:r w:rsidRPr="00B373AE">
          <w:rPr>
            <w:rFonts w:ascii="Times New Roman" w:hAnsi="Times New Roman"/>
            <w:sz w:val="28"/>
            <w:szCs w:val="28"/>
          </w:rPr>
          <w:t>пункта 10</w:t>
        </w:r>
      </w:hyperlink>
      <w:r w:rsidRPr="00B373AE">
        <w:rPr>
          <w:rFonts w:ascii="Times New Roman" w:hAnsi="Times New Roman"/>
          <w:sz w:val="28"/>
          <w:szCs w:val="28"/>
        </w:rPr>
        <w:t xml:space="preserve"> настоящего Порядка, установленной форме и (или) наличие в них технических ошибок. Техническими ошибками для целей настоящего Порядка признаются описка, опечатка, арифметическая ошибка, допущенные получателем сре</w:t>
      </w:r>
      <w:proofErr w:type="gramStart"/>
      <w:r w:rsidRPr="00B373AE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B373AE">
        <w:rPr>
          <w:rFonts w:ascii="Times New Roman" w:hAnsi="Times New Roman"/>
          <w:sz w:val="28"/>
          <w:szCs w:val="28"/>
        </w:rPr>
        <w:t>оцессе оформления документа, приведшие к несоответствию сведений, которые были внесены в документ, сведениям в документах, на основании которых вносились сведения;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 xml:space="preserve">установление факта недостоверности представленной получателем средств информации, содержащейся в документах, указанных в </w:t>
      </w:r>
      <w:hyperlink r:id="rId30" w:history="1">
        <w:r w:rsidRPr="00B373AE">
          <w:rPr>
            <w:rFonts w:ascii="Times New Roman" w:hAnsi="Times New Roman"/>
            <w:sz w:val="28"/>
            <w:szCs w:val="28"/>
          </w:rPr>
          <w:t>пункте 10</w:t>
        </w:r>
      </w:hyperlink>
      <w:r w:rsidRPr="00B373A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Уведомление о предоставлении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или об отказе в предоставлении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 xml:space="preserve">» с указанием </w:t>
      </w:r>
      <w:r w:rsidR="00B64F84" w:rsidRPr="00B373AE">
        <w:rPr>
          <w:rFonts w:ascii="Times New Roman" w:hAnsi="Times New Roman"/>
          <w:sz w:val="28"/>
          <w:szCs w:val="28"/>
        </w:rPr>
        <w:t xml:space="preserve">оснований для </w:t>
      </w:r>
      <w:r w:rsidRPr="00B373AE">
        <w:rPr>
          <w:rFonts w:ascii="Times New Roman" w:hAnsi="Times New Roman"/>
          <w:sz w:val="28"/>
          <w:szCs w:val="28"/>
        </w:rPr>
        <w:t xml:space="preserve">отказа оформляется по форме, утверждаемой Министерством, регистрируется в день принятия решения и направляется получателю средств </w:t>
      </w:r>
      <w:r w:rsidR="00B64F84" w:rsidRPr="00B373AE">
        <w:rPr>
          <w:rFonts w:ascii="Times New Roman" w:hAnsi="Times New Roman"/>
          <w:sz w:val="28"/>
          <w:szCs w:val="28"/>
        </w:rPr>
        <w:t xml:space="preserve"> заказным </w:t>
      </w:r>
      <w:r w:rsidRPr="00B373AE">
        <w:rPr>
          <w:rFonts w:ascii="Times New Roman" w:hAnsi="Times New Roman"/>
          <w:sz w:val="28"/>
          <w:szCs w:val="28"/>
        </w:rPr>
        <w:t>почтовым отправлением.</w:t>
      </w:r>
    </w:p>
    <w:p w:rsidR="00BD478F" w:rsidRPr="00B373AE" w:rsidRDefault="00DA7B82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</w:t>
      </w:r>
      <w:r w:rsidR="00BD478F" w:rsidRPr="00B373AE">
        <w:rPr>
          <w:rFonts w:ascii="Times New Roman" w:hAnsi="Times New Roman"/>
          <w:sz w:val="28"/>
          <w:szCs w:val="28"/>
        </w:rPr>
        <w:t xml:space="preserve">Министерство в течение </w:t>
      </w:r>
      <w:r w:rsidR="00610A51" w:rsidRPr="00B373AE">
        <w:rPr>
          <w:rFonts w:ascii="Times New Roman" w:hAnsi="Times New Roman"/>
          <w:sz w:val="28"/>
          <w:szCs w:val="28"/>
        </w:rPr>
        <w:t>7</w:t>
      </w:r>
      <w:r w:rsidR="00BD478F" w:rsidRPr="00B373AE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BD478F" w:rsidRPr="00B373AE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BD478F" w:rsidRPr="00B373AE">
        <w:rPr>
          <w:rFonts w:ascii="Times New Roman" w:hAnsi="Times New Roman"/>
          <w:sz w:val="28"/>
          <w:szCs w:val="28"/>
        </w:rPr>
        <w:t xml:space="preserve"> уведомления о предоставлении гранта «</w:t>
      </w:r>
      <w:proofErr w:type="spellStart"/>
      <w:r w:rsidR="00BD478F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BD478F" w:rsidRPr="00B373AE">
        <w:rPr>
          <w:rFonts w:ascii="Times New Roman" w:hAnsi="Times New Roman"/>
          <w:sz w:val="28"/>
          <w:szCs w:val="28"/>
        </w:rPr>
        <w:t>» заключает с получателем средств Соглашение в соответствии с типовой формой, установленной Министерством финансов Российской Федерации в ГИИС «Электронный бюджет».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С</w:t>
      </w:r>
      <w:r w:rsidR="00457BC2">
        <w:rPr>
          <w:rFonts w:ascii="Times New Roman" w:hAnsi="Times New Roman"/>
          <w:sz w:val="28"/>
          <w:szCs w:val="28"/>
        </w:rPr>
        <w:t xml:space="preserve">оглашение </w:t>
      </w:r>
      <w:proofErr w:type="gramStart"/>
      <w:r w:rsidR="00457BC2">
        <w:rPr>
          <w:rFonts w:ascii="Times New Roman" w:hAnsi="Times New Roman"/>
          <w:sz w:val="28"/>
          <w:szCs w:val="28"/>
        </w:rPr>
        <w:t>включает</w:t>
      </w:r>
      <w:proofErr w:type="gramEnd"/>
      <w:r w:rsidR="00457BC2">
        <w:rPr>
          <w:rFonts w:ascii="Times New Roman" w:hAnsi="Times New Roman"/>
          <w:sz w:val="28"/>
          <w:szCs w:val="28"/>
        </w:rPr>
        <w:t xml:space="preserve"> в том числе</w:t>
      </w:r>
      <w:r w:rsidRPr="00B373AE">
        <w:rPr>
          <w:rFonts w:ascii="Times New Roman" w:hAnsi="Times New Roman"/>
          <w:sz w:val="28"/>
          <w:szCs w:val="28"/>
        </w:rPr>
        <w:t xml:space="preserve"> условие о согласовании новых условий Соглашения или о расторжении Соглашения при </w:t>
      </w:r>
      <w:proofErr w:type="spellStart"/>
      <w:r w:rsidRPr="00B373AE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B373AE">
        <w:rPr>
          <w:rFonts w:ascii="Times New Roman" w:hAnsi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в размере, определенном в Соглашении.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Внесение изменений в Соглашение или его расторжение осуществляется в случаях, предусмотренных действующим</w:t>
      </w:r>
      <w:r w:rsidR="00DA7B82">
        <w:rPr>
          <w:rFonts w:ascii="Times New Roman" w:hAnsi="Times New Roman"/>
          <w:sz w:val="28"/>
          <w:szCs w:val="28"/>
        </w:rPr>
        <w:t xml:space="preserve"> </w:t>
      </w:r>
      <w:r w:rsidRPr="00B373AE">
        <w:rPr>
          <w:rFonts w:ascii="Times New Roman" w:hAnsi="Times New Roman"/>
          <w:sz w:val="28"/>
          <w:szCs w:val="28"/>
        </w:rPr>
        <w:t>законодательством, путем заключения дополнительного соглашения о внесении изменений в Соглашение или о его расторжении в ГИИС «Электронный бюджет».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lastRenderedPageBreak/>
        <w:t>Министерство перечисляет грант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 xml:space="preserve">» в полном объеме на расчетный или корреспондентский счет, открытый получателем средств в учреждении Центрального банка Российской Федерации или в российской кредитной организации, в срок не позднее </w:t>
      </w:r>
      <w:r w:rsidR="00B64F84" w:rsidRPr="00B373AE">
        <w:rPr>
          <w:rFonts w:ascii="Times New Roman" w:hAnsi="Times New Roman"/>
          <w:sz w:val="28"/>
          <w:szCs w:val="28"/>
        </w:rPr>
        <w:t>5</w:t>
      </w:r>
      <w:r w:rsidR="00457BC2">
        <w:rPr>
          <w:rFonts w:ascii="Times New Roman" w:hAnsi="Times New Roman"/>
          <w:sz w:val="28"/>
          <w:szCs w:val="28"/>
        </w:rPr>
        <w:t>-го</w:t>
      </w:r>
      <w:r w:rsidRPr="00B373AE">
        <w:rPr>
          <w:rFonts w:ascii="Times New Roman" w:hAnsi="Times New Roman"/>
          <w:sz w:val="28"/>
          <w:szCs w:val="28"/>
        </w:rPr>
        <w:t xml:space="preserve"> рабочего дня, следующего за днем </w:t>
      </w:r>
      <w:r w:rsidR="00B64F84" w:rsidRPr="00B373AE">
        <w:rPr>
          <w:rFonts w:ascii="Times New Roman" w:hAnsi="Times New Roman"/>
          <w:sz w:val="28"/>
          <w:szCs w:val="28"/>
        </w:rPr>
        <w:t>заключения Соглашения</w:t>
      </w:r>
      <w:r w:rsidRPr="00B373AE">
        <w:rPr>
          <w:rFonts w:ascii="Times New Roman" w:hAnsi="Times New Roman"/>
          <w:sz w:val="28"/>
          <w:szCs w:val="28"/>
        </w:rPr>
        <w:t>.</w:t>
      </w:r>
    </w:p>
    <w:p w:rsidR="002E3675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13. Получатель сре</w:t>
      </w:r>
      <w:proofErr w:type="gramStart"/>
      <w:r w:rsidRPr="00B373AE">
        <w:rPr>
          <w:rFonts w:ascii="Times New Roman" w:hAnsi="Times New Roman"/>
          <w:sz w:val="28"/>
          <w:szCs w:val="28"/>
        </w:rPr>
        <w:t>дств пр</w:t>
      </w:r>
      <w:proofErr w:type="gramEnd"/>
      <w:r w:rsidRPr="00B373AE">
        <w:rPr>
          <w:rFonts w:ascii="Times New Roman" w:hAnsi="Times New Roman"/>
          <w:sz w:val="28"/>
          <w:szCs w:val="28"/>
        </w:rPr>
        <w:t>едставляет в Министерство</w:t>
      </w:r>
      <w:r w:rsidR="002E3675" w:rsidRPr="00B373AE">
        <w:rPr>
          <w:rFonts w:ascii="Times New Roman" w:hAnsi="Times New Roman"/>
          <w:sz w:val="28"/>
          <w:szCs w:val="28"/>
        </w:rPr>
        <w:t>:</w:t>
      </w:r>
    </w:p>
    <w:p w:rsidR="00BD478F" w:rsidRPr="00B373AE" w:rsidRDefault="00DA7B82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BD478F" w:rsidRPr="00B373AE">
        <w:rPr>
          <w:rFonts w:ascii="Times New Roman" w:hAnsi="Times New Roman"/>
          <w:sz w:val="28"/>
          <w:szCs w:val="28"/>
        </w:rPr>
        <w:t>в подсистеме бюджетного планирования ГИИС «Электронный бюджет»:</w:t>
      </w:r>
    </w:p>
    <w:p w:rsidR="00FA1BC6" w:rsidRPr="00B373AE" w:rsidRDefault="002E3675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-</w:t>
      </w:r>
      <w:r w:rsidR="00DA7B82">
        <w:rPr>
          <w:rFonts w:ascii="Times New Roman" w:hAnsi="Times New Roman"/>
          <w:sz w:val="28"/>
          <w:szCs w:val="28"/>
        </w:rPr>
        <w:t> </w:t>
      </w:r>
      <w:r w:rsidR="00FA1BC6" w:rsidRPr="00B373AE">
        <w:rPr>
          <w:rFonts w:ascii="Times New Roman" w:hAnsi="Times New Roman"/>
          <w:sz w:val="28"/>
          <w:szCs w:val="28"/>
        </w:rPr>
        <w:t>ежеквартально не позднее 5-го рабочего дня месяца, с</w:t>
      </w:r>
      <w:r w:rsidR="007202DF" w:rsidRPr="00B373AE">
        <w:rPr>
          <w:rFonts w:ascii="Times New Roman" w:hAnsi="Times New Roman"/>
          <w:sz w:val="28"/>
          <w:szCs w:val="28"/>
        </w:rPr>
        <w:t>ледующего за отчетным кварталом</w:t>
      </w:r>
      <w:r w:rsidR="00FA1BC6" w:rsidRPr="00B373AE">
        <w:rPr>
          <w:rFonts w:ascii="Times New Roman" w:hAnsi="Times New Roman"/>
          <w:sz w:val="28"/>
          <w:szCs w:val="28"/>
        </w:rPr>
        <w:t xml:space="preserve"> </w:t>
      </w:r>
      <w:r w:rsidR="007202DF" w:rsidRPr="00B373AE">
        <w:rPr>
          <w:rFonts w:ascii="Times New Roman" w:hAnsi="Times New Roman"/>
          <w:sz w:val="28"/>
          <w:szCs w:val="28"/>
        </w:rPr>
        <w:t>(по итогам года</w:t>
      </w:r>
      <w:r w:rsidR="00FA1BC6" w:rsidRPr="00B373AE">
        <w:rPr>
          <w:rFonts w:ascii="Times New Roman" w:hAnsi="Times New Roman"/>
          <w:sz w:val="28"/>
          <w:szCs w:val="28"/>
        </w:rPr>
        <w:t xml:space="preserve"> </w:t>
      </w:r>
      <w:r w:rsidR="00DA7B82">
        <w:rPr>
          <w:rFonts w:ascii="Times New Roman" w:hAnsi="Times New Roman"/>
          <w:sz w:val="28"/>
          <w:szCs w:val="28"/>
        </w:rPr>
        <w:t>–</w:t>
      </w:r>
      <w:r w:rsidR="00FA1BC6" w:rsidRPr="00B373AE">
        <w:rPr>
          <w:rFonts w:ascii="Times New Roman" w:hAnsi="Times New Roman"/>
          <w:sz w:val="28"/>
          <w:szCs w:val="28"/>
        </w:rPr>
        <w:t xml:space="preserve"> до</w:t>
      </w:r>
      <w:r w:rsidR="00DA7B82">
        <w:rPr>
          <w:rFonts w:ascii="Times New Roman" w:hAnsi="Times New Roman"/>
          <w:sz w:val="28"/>
          <w:szCs w:val="28"/>
        </w:rPr>
        <w:t xml:space="preserve"> </w:t>
      </w:r>
      <w:r w:rsidR="00FA1BC6" w:rsidRPr="00B373AE">
        <w:rPr>
          <w:rFonts w:ascii="Times New Roman" w:hAnsi="Times New Roman"/>
          <w:sz w:val="28"/>
          <w:szCs w:val="28"/>
        </w:rPr>
        <w:t>15 января года, следующего за отчетным</w:t>
      </w:r>
      <w:r w:rsidR="007202DF" w:rsidRPr="00B373AE">
        <w:rPr>
          <w:rFonts w:ascii="Times New Roman" w:hAnsi="Times New Roman"/>
          <w:sz w:val="28"/>
          <w:szCs w:val="28"/>
        </w:rPr>
        <w:t xml:space="preserve"> годом)</w:t>
      </w:r>
      <w:r w:rsidR="00FA1BC6" w:rsidRPr="00B373AE">
        <w:rPr>
          <w:rFonts w:ascii="Times New Roman" w:hAnsi="Times New Roman"/>
          <w:sz w:val="28"/>
          <w:szCs w:val="28"/>
        </w:rPr>
        <w:t>:</w:t>
      </w:r>
    </w:p>
    <w:p w:rsidR="00FA1BC6" w:rsidRPr="00B373AE" w:rsidRDefault="002E3675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 xml:space="preserve"> </w:t>
      </w:r>
      <w:r w:rsidR="00FA1BC6" w:rsidRPr="00B373AE">
        <w:rPr>
          <w:rFonts w:ascii="Times New Roman" w:hAnsi="Times New Roman"/>
          <w:sz w:val="28"/>
          <w:szCs w:val="28"/>
        </w:rPr>
        <w:t>отчет об осуществлении затрат, на финансовое обеспечение которых предоставлен грант «</w:t>
      </w:r>
      <w:proofErr w:type="spellStart"/>
      <w:r w:rsidR="00FA1BC6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FA1BC6" w:rsidRPr="00B373AE">
        <w:rPr>
          <w:rFonts w:ascii="Times New Roman" w:hAnsi="Times New Roman"/>
          <w:sz w:val="28"/>
          <w:szCs w:val="28"/>
        </w:rPr>
        <w:t>» (далее – отчет), по форме, установленной Соглашением;</w:t>
      </w:r>
    </w:p>
    <w:p w:rsidR="002E3675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отчет о достижении результата предоставления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», показател</w:t>
      </w:r>
      <w:r w:rsidR="007F5EF8" w:rsidRPr="00B373AE">
        <w:rPr>
          <w:rFonts w:ascii="Times New Roman" w:hAnsi="Times New Roman"/>
          <w:sz w:val="28"/>
          <w:szCs w:val="28"/>
        </w:rPr>
        <w:t>я</w:t>
      </w:r>
      <w:r w:rsidRPr="00B373AE">
        <w:rPr>
          <w:rFonts w:ascii="Times New Roman" w:hAnsi="Times New Roman"/>
          <w:sz w:val="28"/>
          <w:szCs w:val="28"/>
        </w:rPr>
        <w:t>, необходим</w:t>
      </w:r>
      <w:r w:rsidR="007F5EF8" w:rsidRPr="00B373AE">
        <w:rPr>
          <w:rFonts w:ascii="Times New Roman" w:hAnsi="Times New Roman"/>
          <w:sz w:val="28"/>
          <w:szCs w:val="28"/>
        </w:rPr>
        <w:t>ого</w:t>
      </w:r>
      <w:r w:rsidRPr="00B373AE">
        <w:rPr>
          <w:rFonts w:ascii="Times New Roman" w:hAnsi="Times New Roman"/>
          <w:sz w:val="28"/>
          <w:szCs w:val="28"/>
        </w:rPr>
        <w:t xml:space="preserve"> для достижения результата предоставления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по форме, установленной</w:t>
      </w:r>
      <w:r w:rsidR="00F33A28" w:rsidRPr="00B373AE">
        <w:rPr>
          <w:rFonts w:ascii="Times New Roman" w:hAnsi="Times New Roman"/>
          <w:sz w:val="28"/>
          <w:szCs w:val="28"/>
        </w:rPr>
        <w:t xml:space="preserve"> Соглашением</w:t>
      </w:r>
      <w:r w:rsidR="002E3675" w:rsidRPr="00B373AE">
        <w:rPr>
          <w:rFonts w:ascii="Times New Roman" w:hAnsi="Times New Roman"/>
          <w:sz w:val="28"/>
          <w:szCs w:val="28"/>
        </w:rPr>
        <w:t>;</w:t>
      </w:r>
    </w:p>
    <w:p w:rsidR="007202DF" w:rsidRPr="00B373AE" w:rsidRDefault="007202DF" w:rsidP="00457B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(далее – отчеты).</w:t>
      </w:r>
    </w:p>
    <w:p w:rsidR="007202DF" w:rsidRPr="00B373AE" w:rsidRDefault="007202D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Отчеты представляются на протяжении срока освоения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», установленного абзацем первым подпункта 2 пункта 8 настоящего Порядка.  По истечении срока освоения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не представляются.</w:t>
      </w:r>
    </w:p>
    <w:p w:rsidR="002E3675" w:rsidRPr="00B373AE" w:rsidRDefault="002E3675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3AE">
        <w:rPr>
          <w:rFonts w:ascii="Times New Roman" w:hAnsi="Times New Roman"/>
          <w:sz w:val="28"/>
          <w:szCs w:val="28"/>
        </w:rPr>
        <w:t>-</w:t>
      </w:r>
      <w:r w:rsidR="00DA7B82">
        <w:rPr>
          <w:rFonts w:ascii="Times New Roman" w:hAnsi="Times New Roman"/>
          <w:sz w:val="28"/>
          <w:szCs w:val="28"/>
        </w:rPr>
        <w:t> </w:t>
      </w:r>
      <w:r w:rsidRPr="00B373AE">
        <w:rPr>
          <w:rFonts w:ascii="Times New Roman" w:hAnsi="Times New Roman"/>
          <w:sz w:val="28"/>
          <w:szCs w:val="28"/>
        </w:rPr>
        <w:t xml:space="preserve">ежеквартально </w:t>
      </w:r>
      <w:r w:rsidR="00205031" w:rsidRPr="00B373AE">
        <w:rPr>
          <w:rFonts w:ascii="Times New Roman" w:hAnsi="Times New Roman"/>
          <w:sz w:val="28"/>
          <w:szCs w:val="28"/>
        </w:rPr>
        <w:t xml:space="preserve">не позднее </w:t>
      </w:r>
      <w:r w:rsidR="005236CC" w:rsidRPr="00B373AE">
        <w:rPr>
          <w:rFonts w:ascii="Times New Roman" w:hAnsi="Times New Roman"/>
          <w:sz w:val="28"/>
          <w:szCs w:val="28"/>
        </w:rPr>
        <w:t>7</w:t>
      </w:r>
      <w:r w:rsidR="00205031" w:rsidRPr="00B373AE">
        <w:rPr>
          <w:rFonts w:ascii="Times New Roman" w:hAnsi="Times New Roman"/>
          <w:sz w:val="28"/>
          <w:szCs w:val="28"/>
        </w:rPr>
        <w:t>-го рабочего дня месяца</w:t>
      </w:r>
      <w:r w:rsidRPr="00B373AE">
        <w:rPr>
          <w:rFonts w:ascii="Times New Roman" w:hAnsi="Times New Roman"/>
          <w:sz w:val="28"/>
          <w:szCs w:val="28"/>
        </w:rPr>
        <w:t xml:space="preserve">, следующего за отчетным кварталом (по итогам года </w:t>
      </w:r>
      <w:r w:rsidR="00DA7B82">
        <w:rPr>
          <w:rFonts w:ascii="Times New Roman" w:hAnsi="Times New Roman"/>
          <w:sz w:val="28"/>
          <w:szCs w:val="28"/>
        </w:rPr>
        <w:t>–</w:t>
      </w:r>
      <w:r w:rsidRPr="00B373AE">
        <w:rPr>
          <w:rFonts w:ascii="Times New Roman" w:hAnsi="Times New Roman"/>
          <w:sz w:val="28"/>
          <w:szCs w:val="28"/>
        </w:rPr>
        <w:t xml:space="preserve"> до</w:t>
      </w:r>
      <w:r w:rsidR="00DA7B82">
        <w:rPr>
          <w:rFonts w:ascii="Times New Roman" w:hAnsi="Times New Roman"/>
          <w:sz w:val="28"/>
          <w:szCs w:val="28"/>
        </w:rPr>
        <w:t xml:space="preserve"> </w:t>
      </w:r>
      <w:r w:rsidRPr="00B373AE">
        <w:rPr>
          <w:rFonts w:ascii="Times New Roman" w:hAnsi="Times New Roman"/>
          <w:sz w:val="28"/>
          <w:szCs w:val="28"/>
        </w:rPr>
        <w:t>20 января года, следующего за отчетным):</w:t>
      </w:r>
      <w:proofErr w:type="gramEnd"/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отчет о достижении плановых показателей деятельности, установленных проектом развития сельского туризма по форме, установленной в Соглашении, на протяжении не менее 5 лет со дня получения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</w:t>
      </w:r>
      <w:bookmarkStart w:id="1" w:name="Par7"/>
      <w:bookmarkEnd w:id="1"/>
      <w:r w:rsidR="002E3675" w:rsidRPr="00B373AE">
        <w:rPr>
          <w:rFonts w:ascii="Times New Roman" w:hAnsi="Times New Roman"/>
          <w:sz w:val="28"/>
          <w:szCs w:val="28"/>
        </w:rPr>
        <w:t>;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3AE">
        <w:rPr>
          <w:rFonts w:ascii="Times New Roman" w:hAnsi="Times New Roman"/>
          <w:sz w:val="28"/>
          <w:szCs w:val="28"/>
        </w:rPr>
        <w:t xml:space="preserve">2) </w:t>
      </w:r>
      <w:r w:rsidR="002E3675" w:rsidRPr="00B373AE">
        <w:rPr>
          <w:rFonts w:ascii="Times New Roman" w:hAnsi="Times New Roman"/>
          <w:sz w:val="28"/>
          <w:szCs w:val="28"/>
        </w:rPr>
        <w:t xml:space="preserve">ежеквартально </w:t>
      </w:r>
      <w:r w:rsidR="00205031" w:rsidRPr="00B373AE">
        <w:rPr>
          <w:rFonts w:ascii="Times New Roman" w:hAnsi="Times New Roman"/>
          <w:sz w:val="28"/>
          <w:szCs w:val="28"/>
        </w:rPr>
        <w:t>не позднее 5-го рабочего дня месяца</w:t>
      </w:r>
      <w:r w:rsidR="002E3675" w:rsidRPr="00B373AE">
        <w:rPr>
          <w:rFonts w:ascii="Times New Roman" w:hAnsi="Times New Roman"/>
          <w:sz w:val="28"/>
          <w:szCs w:val="28"/>
        </w:rPr>
        <w:t>, следующего за отчетным кварталом (</w:t>
      </w:r>
      <w:r w:rsidR="00FA1BC6" w:rsidRPr="00B373AE">
        <w:rPr>
          <w:rFonts w:ascii="Times New Roman" w:hAnsi="Times New Roman"/>
          <w:sz w:val="28"/>
          <w:szCs w:val="28"/>
        </w:rPr>
        <w:t xml:space="preserve">ежеквартально не позднее 5-го рабочего дня месяца, следующего за отчетным кварталом, </w:t>
      </w:r>
      <w:r w:rsidR="00AF1A45" w:rsidRPr="00B373AE">
        <w:rPr>
          <w:rFonts w:ascii="Times New Roman" w:hAnsi="Times New Roman"/>
          <w:sz w:val="28"/>
          <w:szCs w:val="28"/>
        </w:rPr>
        <w:t>по итогам года</w:t>
      </w:r>
      <w:r w:rsidR="00FA1BC6" w:rsidRPr="00B373AE">
        <w:rPr>
          <w:rFonts w:ascii="Times New Roman" w:hAnsi="Times New Roman"/>
          <w:sz w:val="28"/>
          <w:szCs w:val="28"/>
        </w:rPr>
        <w:t xml:space="preserve"> </w:t>
      </w:r>
      <w:r w:rsidR="00DA7B82">
        <w:rPr>
          <w:rFonts w:ascii="Times New Roman" w:hAnsi="Times New Roman"/>
          <w:sz w:val="28"/>
          <w:szCs w:val="28"/>
        </w:rPr>
        <w:t>–</w:t>
      </w:r>
      <w:r w:rsidR="00FA1BC6" w:rsidRPr="00B373AE">
        <w:rPr>
          <w:rFonts w:ascii="Times New Roman" w:hAnsi="Times New Roman"/>
          <w:sz w:val="28"/>
          <w:szCs w:val="28"/>
        </w:rPr>
        <w:t xml:space="preserve"> до</w:t>
      </w:r>
      <w:r w:rsidR="00DA7B82">
        <w:rPr>
          <w:rFonts w:ascii="Times New Roman" w:hAnsi="Times New Roman"/>
          <w:sz w:val="28"/>
          <w:szCs w:val="28"/>
        </w:rPr>
        <w:t xml:space="preserve"> </w:t>
      </w:r>
      <w:r w:rsidR="00FA1BC6" w:rsidRPr="00B373AE">
        <w:rPr>
          <w:rFonts w:ascii="Times New Roman" w:hAnsi="Times New Roman"/>
          <w:sz w:val="28"/>
          <w:szCs w:val="28"/>
        </w:rPr>
        <w:t>15 января года, следующего за отчетным</w:t>
      </w:r>
      <w:r w:rsidR="00AF1A45" w:rsidRPr="00B373AE">
        <w:rPr>
          <w:rFonts w:ascii="Times New Roman" w:hAnsi="Times New Roman"/>
          <w:sz w:val="28"/>
          <w:szCs w:val="28"/>
        </w:rPr>
        <w:t xml:space="preserve"> годом</w:t>
      </w:r>
      <w:r w:rsidR="002E3675" w:rsidRPr="00B373AE">
        <w:rPr>
          <w:rFonts w:ascii="Times New Roman" w:hAnsi="Times New Roman"/>
          <w:sz w:val="28"/>
          <w:szCs w:val="28"/>
        </w:rPr>
        <w:t>)</w:t>
      </w:r>
      <w:r w:rsidR="00150DED" w:rsidRPr="00B373AE">
        <w:rPr>
          <w:rFonts w:ascii="Times New Roman" w:hAnsi="Times New Roman"/>
          <w:sz w:val="28"/>
          <w:szCs w:val="28"/>
        </w:rPr>
        <w:t xml:space="preserve"> </w:t>
      </w:r>
      <w:r w:rsidRPr="00B373AE">
        <w:rPr>
          <w:rFonts w:ascii="Times New Roman" w:hAnsi="Times New Roman"/>
          <w:sz w:val="28"/>
          <w:szCs w:val="28"/>
        </w:rPr>
        <w:t xml:space="preserve">заверенные </w:t>
      </w:r>
      <w:r w:rsidR="00291B85" w:rsidRPr="00B373AE">
        <w:rPr>
          <w:rFonts w:ascii="Times New Roman" w:hAnsi="Times New Roman"/>
          <w:sz w:val="28"/>
          <w:szCs w:val="28"/>
        </w:rPr>
        <w:t xml:space="preserve">получателем средств </w:t>
      </w:r>
      <w:r w:rsidRPr="00B373AE">
        <w:rPr>
          <w:rFonts w:ascii="Times New Roman" w:hAnsi="Times New Roman"/>
          <w:sz w:val="28"/>
          <w:szCs w:val="28"/>
        </w:rPr>
        <w:t>копии документов, подтверждающи</w:t>
      </w:r>
      <w:r w:rsidR="00F33A28" w:rsidRPr="00B373AE">
        <w:rPr>
          <w:rFonts w:ascii="Times New Roman" w:hAnsi="Times New Roman"/>
          <w:sz w:val="28"/>
          <w:szCs w:val="28"/>
        </w:rPr>
        <w:t>е</w:t>
      </w:r>
      <w:r w:rsidRPr="00B373AE">
        <w:rPr>
          <w:rFonts w:ascii="Times New Roman" w:hAnsi="Times New Roman"/>
          <w:sz w:val="28"/>
          <w:szCs w:val="28"/>
        </w:rPr>
        <w:t xml:space="preserve"> осуществление затрат</w:t>
      </w:r>
      <w:r w:rsidR="00C17C5B" w:rsidRPr="00B373AE">
        <w:rPr>
          <w:rFonts w:ascii="Times New Roman" w:hAnsi="Times New Roman"/>
          <w:sz w:val="28"/>
          <w:szCs w:val="28"/>
        </w:rPr>
        <w:t>, предусмотренных</w:t>
      </w:r>
      <w:r w:rsidRPr="00B373AE">
        <w:rPr>
          <w:rFonts w:ascii="Times New Roman" w:hAnsi="Times New Roman"/>
          <w:sz w:val="28"/>
          <w:szCs w:val="28"/>
        </w:rPr>
        <w:t xml:space="preserve"> </w:t>
      </w:r>
      <w:r w:rsidR="00C17C5B" w:rsidRPr="00B373AE">
        <w:rPr>
          <w:rFonts w:ascii="Times New Roman" w:hAnsi="Times New Roman"/>
          <w:sz w:val="28"/>
          <w:szCs w:val="28"/>
        </w:rPr>
        <w:t xml:space="preserve">проектом развития сельского туризма </w:t>
      </w:r>
      <w:r w:rsidRPr="00B373AE">
        <w:rPr>
          <w:rFonts w:ascii="Times New Roman" w:hAnsi="Times New Roman"/>
          <w:sz w:val="28"/>
          <w:szCs w:val="28"/>
        </w:rPr>
        <w:t>в соответствии с целевыми направлениями р</w:t>
      </w:r>
      <w:r w:rsidR="00C17C5B" w:rsidRPr="00B373AE">
        <w:rPr>
          <w:rFonts w:ascii="Times New Roman" w:hAnsi="Times New Roman"/>
          <w:sz w:val="28"/>
          <w:szCs w:val="28"/>
        </w:rPr>
        <w:t>асходования гранта «</w:t>
      </w:r>
      <w:proofErr w:type="spellStart"/>
      <w:r w:rsidR="00C17C5B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C17C5B" w:rsidRPr="00B373AE">
        <w:rPr>
          <w:rFonts w:ascii="Times New Roman" w:hAnsi="Times New Roman"/>
          <w:sz w:val="28"/>
          <w:szCs w:val="28"/>
        </w:rPr>
        <w:t>»</w:t>
      </w:r>
      <w:r w:rsidR="00150DED" w:rsidRPr="00B373AE">
        <w:rPr>
          <w:rFonts w:ascii="Times New Roman" w:hAnsi="Times New Roman"/>
          <w:sz w:val="28"/>
          <w:szCs w:val="28"/>
        </w:rPr>
        <w:t>:</w:t>
      </w:r>
      <w:proofErr w:type="gramEnd"/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гражданско-правовых договоров, накладных, счетов-фактур или универсальных передаточных документов, актов</w:t>
      </w:r>
      <w:r w:rsidR="00205031" w:rsidRPr="00B373AE">
        <w:rPr>
          <w:rFonts w:ascii="Times New Roman" w:hAnsi="Times New Roman"/>
          <w:sz w:val="28"/>
          <w:szCs w:val="28"/>
        </w:rPr>
        <w:t xml:space="preserve"> </w:t>
      </w:r>
      <w:r w:rsidRPr="00B373AE">
        <w:rPr>
          <w:rFonts w:ascii="Times New Roman" w:hAnsi="Times New Roman"/>
          <w:sz w:val="28"/>
          <w:szCs w:val="28"/>
        </w:rPr>
        <w:t>приема-передачи выполненных работ, оказанных услуг;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платежных документов, подтверждающих оплату соответствующего вида затрат за счет сре</w:t>
      </w:r>
      <w:proofErr w:type="gramStart"/>
      <w:r w:rsidRPr="00B373AE">
        <w:rPr>
          <w:rFonts w:ascii="Times New Roman" w:hAnsi="Times New Roman"/>
          <w:sz w:val="28"/>
          <w:szCs w:val="28"/>
        </w:rPr>
        <w:t>дств гр</w:t>
      </w:r>
      <w:proofErr w:type="gramEnd"/>
      <w:r w:rsidRPr="00B373AE">
        <w:rPr>
          <w:rFonts w:ascii="Times New Roman" w:hAnsi="Times New Roman"/>
          <w:sz w:val="28"/>
          <w:szCs w:val="28"/>
        </w:rPr>
        <w:t>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и собственных средств получателя средств;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3AE">
        <w:rPr>
          <w:rFonts w:ascii="Times New Roman" w:hAnsi="Times New Roman"/>
          <w:sz w:val="28"/>
          <w:szCs w:val="28"/>
        </w:rPr>
        <w:t>документов, подтверждающих право собственности, регистрацию приобретенного, построенного (реконструированного) имущества в случаях приобретения, строительства, реконструкции</w:t>
      </w:r>
      <w:r w:rsidR="00150DED" w:rsidRPr="00B373AE">
        <w:rPr>
          <w:rFonts w:ascii="Times New Roman" w:hAnsi="Times New Roman"/>
          <w:sz w:val="28"/>
          <w:szCs w:val="28"/>
        </w:rPr>
        <w:t>.</w:t>
      </w:r>
      <w:proofErr w:type="gramEnd"/>
    </w:p>
    <w:p w:rsidR="00BC6DA3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lastRenderedPageBreak/>
        <w:t xml:space="preserve">Указанные в </w:t>
      </w:r>
      <w:hyperlink w:anchor="Par7" w:history="1">
        <w:r w:rsidRPr="00B373AE">
          <w:rPr>
            <w:rFonts w:ascii="Times New Roman" w:hAnsi="Times New Roman"/>
            <w:sz w:val="28"/>
            <w:szCs w:val="28"/>
          </w:rPr>
          <w:t>подпункте 2</w:t>
        </w:r>
      </w:hyperlink>
      <w:r w:rsidRPr="00B373AE">
        <w:rPr>
          <w:rFonts w:ascii="Times New Roman" w:hAnsi="Times New Roman"/>
          <w:sz w:val="28"/>
          <w:szCs w:val="28"/>
        </w:rPr>
        <w:t xml:space="preserve"> настоящего пункта копии документов направляются в Министерство на бумажном носителе с сопроводительным письмом, заверяются подписью и печатью (при наличии) получателя средств.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 xml:space="preserve">Указанные в </w:t>
      </w:r>
      <w:hyperlink w:anchor="Par7" w:history="1">
        <w:r w:rsidRPr="00B373AE">
          <w:rPr>
            <w:rFonts w:ascii="Times New Roman" w:hAnsi="Times New Roman"/>
            <w:sz w:val="28"/>
            <w:szCs w:val="28"/>
          </w:rPr>
          <w:t>подпункте 2</w:t>
        </w:r>
      </w:hyperlink>
      <w:r w:rsidRPr="00B373AE">
        <w:rPr>
          <w:rFonts w:ascii="Times New Roman" w:hAnsi="Times New Roman"/>
          <w:sz w:val="28"/>
          <w:szCs w:val="28"/>
        </w:rPr>
        <w:t xml:space="preserve"> настоящего пункта копии документов представляются по мере </w:t>
      </w:r>
      <w:r w:rsidR="00CE42C0" w:rsidRPr="00B373AE">
        <w:rPr>
          <w:rFonts w:ascii="Times New Roman" w:hAnsi="Times New Roman"/>
          <w:sz w:val="28"/>
          <w:szCs w:val="28"/>
        </w:rPr>
        <w:t>освоения</w:t>
      </w:r>
      <w:r w:rsidRPr="00B373AE">
        <w:rPr>
          <w:rFonts w:ascii="Times New Roman" w:hAnsi="Times New Roman"/>
          <w:sz w:val="28"/>
          <w:szCs w:val="28"/>
        </w:rPr>
        <w:t xml:space="preserve">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и до полного его освоения одновременно с отчетом об осуществлении затрат, на финансовое обеспечение которых предоставлен грант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».</w:t>
      </w:r>
    </w:p>
    <w:p w:rsidR="00924A3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Министерство вправе устанавливать в Соглашении сроки и формы представления получателем средств дополнительной отчетности</w:t>
      </w:r>
      <w:r w:rsidR="00E54759" w:rsidRPr="00B373AE">
        <w:rPr>
          <w:rFonts w:ascii="Times New Roman" w:hAnsi="Times New Roman"/>
          <w:sz w:val="28"/>
          <w:szCs w:val="28"/>
        </w:rPr>
        <w:t>.</w:t>
      </w:r>
      <w:r w:rsidRPr="00B373AE">
        <w:rPr>
          <w:rFonts w:ascii="Times New Roman" w:hAnsi="Times New Roman"/>
          <w:sz w:val="28"/>
          <w:szCs w:val="28"/>
        </w:rPr>
        <w:t xml:space="preserve"> </w:t>
      </w:r>
    </w:p>
    <w:p w:rsidR="00BD478F" w:rsidRPr="00B373AE" w:rsidRDefault="00924A3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Получатель средств несет ответственность за достоверность представляемых в Министерство отчетов и документов.</w:t>
      </w:r>
    </w:p>
    <w:p w:rsidR="00BD478F" w:rsidRPr="00B373AE" w:rsidRDefault="00DA7B82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="00BD478F" w:rsidRPr="00B373AE">
        <w:rPr>
          <w:rFonts w:ascii="Times New Roman" w:hAnsi="Times New Roman"/>
          <w:sz w:val="28"/>
          <w:szCs w:val="28"/>
        </w:rPr>
        <w:t>Министерство осуществляет проверку соблюдения получателем средств порядка и условий предоставления гранта «</w:t>
      </w:r>
      <w:proofErr w:type="spellStart"/>
      <w:r w:rsidR="00BD478F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BD478F" w:rsidRPr="00B373AE">
        <w:rPr>
          <w:rFonts w:ascii="Times New Roman" w:hAnsi="Times New Roman"/>
          <w:sz w:val="28"/>
          <w:szCs w:val="28"/>
        </w:rPr>
        <w:t>», в том числе в части достижения результата его предоставления, в соответствии с настоящим Порядком и в рамках внутреннего финансового контроля.</w:t>
      </w:r>
    </w:p>
    <w:p w:rsidR="002E3675" w:rsidRPr="00B373AE" w:rsidRDefault="00924A3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3AE">
        <w:rPr>
          <w:rFonts w:ascii="Times New Roman" w:hAnsi="Times New Roman"/>
          <w:sz w:val="28"/>
          <w:szCs w:val="28"/>
        </w:rPr>
        <w:t xml:space="preserve">Проверка условий, предусмотренных </w:t>
      </w:r>
      <w:hyperlink r:id="rId31" w:history="1">
        <w:r w:rsidRPr="00B373AE">
          <w:rPr>
            <w:rFonts w:ascii="Times New Roman" w:hAnsi="Times New Roman"/>
            <w:sz w:val="28"/>
            <w:szCs w:val="28"/>
          </w:rPr>
          <w:t>подпунктами 2-5 пункта 8</w:t>
        </w:r>
      </w:hyperlink>
      <w:r w:rsidRPr="00B373AE">
        <w:rPr>
          <w:rFonts w:ascii="Times New Roman" w:hAnsi="Times New Roman"/>
          <w:sz w:val="28"/>
          <w:szCs w:val="28"/>
        </w:rPr>
        <w:t xml:space="preserve"> настоящего Порядка, и исполнения обязательств, предусмотренных абзацами вторым, третьим, пятым</w:t>
      </w:r>
      <w:r w:rsidR="00DA7B82">
        <w:rPr>
          <w:rFonts w:ascii="Times New Roman" w:hAnsi="Times New Roman"/>
          <w:sz w:val="28"/>
          <w:szCs w:val="28"/>
        </w:rPr>
        <w:t> </w:t>
      </w:r>
      <w:r w:rsidRPr="00B373AE">
        <w:rPr>
          <w:rFonts w:ascii="Times New Roman" w:hAnsi="Times New Roman"/>
          <w:sz w:val="28"/>
          <w:szCs w:val="28"/>
        </w:rPr>
        <w:t>-</w:t>
      </w:r>
      <w:r w:rsidR="00DA7B82">
        <w:rPr>
          <w:rFonts w:ascii="Times New Roman" w:hAnsi="Times New Roman"/>
          <w:sz w:val="28"/>
          <w:szCs w:val="28"/>
        </w:rPr>
        <w:t> </w:t>
      </w:r>
      <w:r w:rsidR="009F77F0" w:rsidRPr="00B373AE">
        <w:rPr>
          <w:rFonts w:ascii="Times New Roman" w:hAnsi="Times New Roman"/>
          <w:sz w:val="28"/>
          <w:szCs w:val="28"/>
        </w:rPr>
        <w:t>восьмым</w:t>
      </w:r>
      <w:r w:rsidRPr="00B373AE"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Pr="00B373AE">
          <w:rPr>
            <w:rFonts w:ascii="Times New Roman" w:hAnsi="Times New Roman"/>
            <w:sz w:val="28"/>
            <w:szCs w:val="28"/>
          </w:rPr>
          <w:t>подпункта 7 пункта 8</w:t>
        </w:r>
      </w:hyperlink>
      <w:r w:rsidRPr="00B373AE">
        <w:rPr>
          <w:rFonts w:ascii="Times New Roman" w:hAnsi="Times New Roman"/>
          <w:sz w:val="28"/>
          <w:szCs w:val="28"/>
        </w:rPr>
        <w:t xml:space="preserve"> настоящего Порядка </w:t>
      </w:r>
      <w:r w:rsidR="00F33A28" w:rsidRPr="00B373AE">
        <w:rPr>
          <w:rFonts w:ascii="Times New Roman" w:hAnsi="Times New Roman"/>
          <w:sz w:val="28"/>
          <w:szCs w:val="28"/>
        </w:rPr>
        <w:t>(далее – проверка)</w:t>
      </w:r>
      <w:r w:rsidR="00457BC2">
        <w:rPr>
          <w:rFonts w:ascii="Times New Roman" w:hAnsi="Times New Roman"/>
          <w:sz w:val="28"/>
          <w:szCs w:val="28"/>
        </w:rPr>
        <w:t>,</w:t>
      </w:r>
      <w:r w:rsidR="00F33A28" w:rsidRPr="00B373AE">
        <w:rPr>
          <w:rFonts w:ascii="Times New Roman" w:hAnsi="Times New Roman"/>
          <w:sz w:val="28"/>
          <w:szCs w:val="28"/>
        </w:rPr>
        <w:t xml:space="preserve"> </w:t>
      </w:r>
      <w:r w:rsidRPr="00B373AE">
        <w:rPr>
          <w:rFonts w:ascii="Times New Roman" w:hAnsi="Times New Roman"/>
          <w:sz w:val="28"/>
          <w:szCs w:val="28"/>
        </w:rPr>
        <w:t>проводится Министерском на основании отч</w:t>
      </w:r>
      <w:r w:rsidR="00457BC2">
        <w:rPr>
          <w:rFonts w:ascii="Times New Roman" w:hAnsi="Times New Roman"/>
          <w:sz w:val="28"/>
          <w:szCs w:val="28"/>
        </w:rPr>
        <w:t>е</w:t>
      </w:r>
      <w:r w:rsidRPr="00B373AE">
        <w:rPr>
          <w:rFonts w:ascii="Times New Roman" w:hAnsi="Times New Roman"/>
          <w:sz w:val="28"/>
          <w:szCs w:val="28"/>
        </w:rPr>
        <w:t>тов и документов, предоставленных в соответствии с пунктом 13 настоящего Порядка, а именно:</w:t>
      </w:r>
      <w:proofErr w:type="gramEnd"/>
    </w:p>
    <w:p w:rsidR="00BD478F" w:rsidRPr="00B373AE" w:rsidRDefault="002E3675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3AE">
        <w:rPr>
          <w:rFonts w:ascii="Times New Roman" w:hAnsi="Times New Roman"/>
          <w:sz w:val="28"/>
          <w:szCs w:val="28"/>
        </w:rPr>
        <w:t>1)</w:t>
      </w:r>
      <w:r w:rsidR="00DA7B82">
        <w:rPr>
          <w:rFonts w:ascii="Times New Roman" w:hAnsi="Times New Roman"/>
          <w:sz w:val="28"/>
          <w:szCs w:val="28"/>
        </w:rPr>
        <w:t> </w:t>
      </w:r>
      <w:r w:rsidR="00B96DB1" w:rsidRPr="00B373AE">
        <w:rPr>
          <w:rFonts w:ascii="Times New Roman" w:hAnsi="Times New Roman"/>
          <w:sz w:val="28"/>
          <w:szCs w:val="28"/>
        </w:rPr>
        <w:t xml:space="preserve">ежеквартально </w:t>
      </w:r>
      <w:r w:rsidR="00DA7B82">
        <w:rPr>
          <w:rFonts w:ascii="Times New Roman" w:hAnsi="Times New Roman"/>
          <w:sz w:val="28"/>
          <w:szCs w:val="28"/>
        </w:rPr>
        <w:t>–</w:t>
      </w:r>
      <w:r w:rsidR="00B96DB1" w:rsidRPr="00B373AE">
        <w:rPr>
          <w:rFonts w:ascii="Times New Roman" w:hAnsi="Times New Roman"/>
          <w:sz w:val="28"/>
          <w:szCs w:val="28"/>
        </w:rPr>
        <w:t xml:space="preserve"> в</w:t>
      </w:r>
      <w:r w:rsidR="00DA7B82">
        <w:rPr>
          <w:rFonts w:ascii="Times New Roman" w:hAnsi="Times New Roman"/>
          <w:sz w:val="28"/>
          <w:szCs w:val="28"/>
        </w:rPr>
        <w:t xml:space="preserve"> </w:t>
      </w:r>
      <w:r w:rsidR="00B96DB1" w:rsidRPr="00B373AE">
        <w:rPr>
          <w:rFonts w:ascii="Times New Roman" w:hAnsi="Times New Roman"/>
          <w:sz w:val="28"/>
          <w:szCs w:val="28"/>
        </w:rPr>
        <w:t xml:space="preserve">срок до последнего рабочего дня месяца, следующего за отчетным кварталом, по итогам отчетного года </w:t>
      </w:r>
      <w:r w:rsidR="00DA7B82">
        <w:rPr>
          <w:rFonts w:ascii="Times New Roman" w:hAnsi="Times New Roman"/>
          <w:sz w:val="28"/>
          <w:szCs w:val="28"/>
        </w:rPr>
        <w:t>–</w:t>
      </w:r>
      <w:r w:rsidR="00B96DB1" w:rsidRPr="00B373AE">
        <w:rPr>
          <w:rFonts w:ascii="Times New Roman" w:hAnsi="Times New Roman"/>
          <w:sz w:val="28"/>
          <w:szCs w:val="28"/>
        </w:rPr>
        <w:t xml:space="preserve"> до</w:t>
      </w:r>
      <w:r w:rsidR="00DA7B82">
        <w:rPr>
          <w:rFonts w:ascii="Times New Roman" w:hAnsi="Times New Roman"/>
          <w:sz w:val="28"/>
          <w:szCs w:val="28"/>
        </w:rPr>
        <w:t xml:space="preserve"> </w:t>
      </w:r>
      <w:r w:rsidR="00B96DB1" w:rsidRPr="00B373AE">
        <w:rPr>
          <w:rFonts w:ascii="Times New Roman" w:hAnsi="Times New Roman"/>
          <w:sz w:val="28"/>
          <w:szCs w:val="28"/>
        </w:rPr>
        <w:t>1 февраля года, следующего за отчетным:</w:t>
      </w:r>
      <w:proofErr w:type="gramEnd"/>
    </w:p>
    <w:p w:rsidR="002E3675" w:rsidRPr="00B373AE" w:rsidRDefault="002E3675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bookmarkStart w:id="2" w:name="Par1"/>
      <w:bookmarkEnd w:id="2"/>
      <w:r w:rsidRPr="00B373AE">
        <w:rPr>
          <w:rFonts w:ascii="Times New Roman" w:hAnsi="Times New Roman"/>
          <w:sz w:val="28"/>
          <w:szCs w:val="28"/>
        </w:rPr>
        <w:t>-</w:t>
      </w:r>
      <w:r w:rsidR="00DA7B82">
        <w:rPr>
          <w:rFonts w:ascii="Times New Roman" w:hAnsi="Times New Roman"/>
          <w:sz w:val="28"/>
          <w:szCs w:val="28"/>
        </w:rPr>
        <w:t> </w:t>
      </w:r>
      <w:r w:rsidR="00BD478F" w:rsidRPr="00B373AE">
        <w:rPr>
          <w:rFonts w:ascii="Times New Roman" w:hAnsi="Times New Roman"/>
          <w:sz w:val="28"/>
          <w:szCs w:val="28"/>
        </w:rPr>
        <w:t xml:space="preserve">проверка исполнения обязательства, предусмотренного </w:t>
      </w:r>
      <w:hyperlink r:id="rId33" w:history="1">
        <w:r w:rsidR="00BD478F" w:rsidRPr="00B373AE">
          <w:rPr>
            <w:rFonts w:ascii="Times New Roman" w:hAnsi="Times New Roman"/>
            <w:sz w:val="28"/>
            <w:szCs w:val="28"/>
          </w:rPr>
          <w:t>абзацем шестым подпункта 7 пункта 8</w:t>
        </w:r>
      </w:hyperlink>
      <w:r w:rsidR="00BD478F" w:rsidRPr="00B373AE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457BC2">
        <w:rPr>
          <w:rFonts w:ascii="Times New Roman" w:hAnsi="Times New Roman"/>
          <w:sz w:val="28"/>
          <w:szCs w:val="28"/>
        </w:rPr>
        <w:t>,</w:t>
      </w:r>
      <w:r w:rsidR="00BD478F" w:rsidRPr="00B373AE">
        <w:rPr>
          <w:rFonts w:ascii="Times New Roman" w:hAnsi="Times New Roman"/>
          <w:sz w:val="28"/>
          <w:szCs w:val="28"/>
        </w:rPr>
        <w:t xml:space="preserve"> проводится на основании отчетов о достижении результата предоставления гранта «</w:t>
      </w:r>
      <w:proofErr w:type="spellStart"/>
      <w:r w:rsidR="00BD478F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BD478F" w:rsidRPr="00B373AE">
        <w:rPr>
          <w:rFonts w:ascii="Times New Roman" w:hAnsi="Times New Roman"/>
          <w:sz w:val="28"/>
          <w:szCs w:val="28"/>
        </w:rPr>
        <w:t>»,</w:t>
      </w:r>
      <w:r w:rsidR="00394644" w:rsidRPr="00B373AE">
        <w:rPr>
          <w:rFonts w:ascii="Times New Roman" w:hAnsi="Times New Roman"/>
          <w:sz w:val="28"/>
          <w:szCs w:val="28"/>
        </w:rPr>
        <w:t xml:space="preserve"> показател</w:t>
      </w:r>
      <w:r w:rsidR="00594E4A" w:rsidRPr="00B373AE">
        <w:rPr>
          <w:rFonts w:ascii="Times New Roman" w:hAnsi="Times New Roman"/>
          <w:sz w:val="28"/>
          <w:szCs w:val="28"/>
        </w:rPr>
        <w:t>я</w:t>
      </w:r>
      <w:r w:rsidR="00394644" w:rsidRPr="00B373AE">
        <w:rPr>
          <w:rFonts w:ascii="Times New Roman" w:hAnsi="Times New Roman"/>
          <w:sz w:val="28"/>
          <w:szCs w:val="28"/>
        </w:rPr>
        <w:t>, необходим</w:t>
      </w:r>
      <w:r w:rsidR="00594E4A" w:rsidRPr="00B373AE">
        <w:rPr>
          <w:rFonts w:ascii="Times New Roman" w:hAnsi="Times New Roman"/>
          <w:sz w:val="28"/>
          <w:szCs w:val="28"/>
        </w:rPr>
        <w:t>ого</w:t>
      </w:r>
      <w:r w:rsidR="00394644" w:rsidRPr="00B373AE">
        <w:rPr>
          <w:rFonts w:ascii="Times New Roman" w:hAnsi="Times New Roman"/>
          <w:sz w:val="28"/>
          <w:szCs w:val="28"/>
        </w:rPr>
        <w:t xml:space="preserve"> для достижения результата предоставления гранта «</w:t>
      </w:r>
      <w:proofErr w:type="spellStart"/>
      <w:r w:rsidR="00394644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394644" w:rsidRPr="00B373AE">
        <w:rPr>
          <w:rFonts w:ascii="Times New Roman" w:hAnsi="Times New Roman"/>
          <w:sz w:val="28"/>
          <w:szCs w:val="28"/>
        </w:rPr>
        <w:t xml:space="preserve">», </w:t>
      </w:r>
      <w:r w:rsidR="00BD478F" w:rsidRPr="00B373AE">
        <w:rPr>
          <w:rFonts w:ascii="Times New Roman" w:hAnsi="Times New Roman"/>
          <w:sz w:val="28"/>
          <w:szCs w:val="28"/>
        </w:rPr>
        <w:t>предоставляем</w:t>
      </w:r>
      <w:r w:rsidR="000F7A18" w:rsidRPr="00B373AE">
        <w:rPr>
          <w:rFonts w:ascii="Times New Roman" w:hAnsi="Times New Roman"/>
          <w:sz w:val="28"/>
          <w:szCs w:val="28"/>
        </w:rPr>
        <w:t>ых</w:t>
      </w:r>
      <w:r w:rsidR="00BD478F" w:rsidRPr="00B373AE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34" w:history="1">
        <w:r w:rsidR="00BD478F" w:rsidRPr="00B373AE">
          <w:rPr>
            <w:rFonts w:ascii="Times New Roman" w:hAnsi="Times New Roman"/>
            <w:sz w:val="28"/>
            <w:szCs w:val="28"/>
          </w:rPr>
          <w:t xml:space="preserve">абзацем </w:t>
        </w:r>
        <w:r w:rsidRPr="00B373AE">
          <w:rPr>
            <w:rFonts w:ascii="Times New Roman" w:hAnsi="Times New Roman"/>
            <w:sz w:val="28"/>
            <w:szCs w:val="28"/>
          </w:rPr>
          <w:t>четвертым</w:t>
        </w:r>
        <w:r w:rsidR="00BD478F" w:rsidRPr="00B373AE">
          <w:rPr>
            <w:rFonts w:ascii="Times New Roman" w:hAnsi="Times New Roman"/>
            <w:sz w:val="28"/>
            <w:szCs w:val="28"/>
          </w:rPr>
          <w:t xml:space="preserve"> подпункта 1 пункта 13</w:t>
        </w:r>
      </w:hyperlink>
      <w:r w:rsidR="00BD478F" w:rsidRPr="00B373AE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2E3675" w:rsidRPr="00B373AE" w:rsidRDefault="002E3675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3AE">
        <w:rPr>
          <w:rFonts w:ascii="Times New Roman" w:hAnsi="Times New Roman"/>
          <w:sz w:val="28"/>
          <w:szCs w:val="28"/>
        </w:rPr>
        <w:t>-</w:t>
      </w:r>
      <w:r w:rsidR="00DA7B82">
        <w:rPr>
          <w:rFonts w:ascii="Times New Roman" w:hAnsi="Times New Roman"/>
          <w:sz w:val="28"/>
          <w:szCs w:val="28"/>
        </w:rPr>
        <w:t> </w:t>
      </w:r>
      <w:r w:rsidRPr="00B373AE">
        <w:rPr>
          <w:rFonts w:ascii="Times New Roman" w:hAnsi="Times New Roman"/>
          <w:sz w:val="28"/>
          <w:szCs w:val="28"/>
        </w:rPr>
        <w:t xml:space="preserve">проверка условий, предусмотренных </w:t>
      </w:r>
      <w:hyperlink r:id="rId35" w:history="1">
        <w:r w:rsidRPr="00B373AE">
          <w:rPr>
            <w:rFonts w:ascii="Times New Roman" w:hAnsi="Times New Roman"/>
            <w:sz w:val="28"/>
            <w:szCs w:val="28"/>
          </w:rPr>
          <w:t xml:space="preserve">подпунктами </w:t>
        </w:r>
      </w:hyperlink>
      <w:hyperlink r:id="rId36" w:history="1">
        <w:r w:rsidRPr="00B373AE">
          <w:rPr>
            <w:rFonts w:ascii="Times New Roman" w:hAnsi="Times New Roman"/>
            <w:sz w:val="28"/>
            <w:szCs w:val="28"/>
          </w:rPr>
          <w:t>2</w:t>
        </w:r>
      </w:hyperlink>
      <w:r w:rsidR="00DA7B82">
        <w:rPr>
          <w:rFonts w:ascii="Times New Roman" w:hAnsi="Times New Roman"/>
          <w:sz w:val="28"/>
          <w:szCs w:val="28"/>
        </w:rPr>
        <w:t>-</w:t>
      </w:r>
      <w:r w:rsidRPr="00B373AE">
        <w:rPr>
          <w:rFonts w:ascii="Times New Roman" w:hAnsi="Times New Roman"/>
          <w:sz w:val="28"/>
          <w:szCs w:val="28"/>
        </w:rPr>
        <w:t xml:space="preserve">5, исполнения обязательств, предусмотренных абзацами третьим, седьмым </w:t>
      </w:r>
      <w:hyperlink r:id="rId37" w:history="1">
        <w:r w:rsidRPr="00B373AE">
          <w:rPr>
            <w:rFonts w:ascii="Times New Roman" w:hAnsi="Times New Roman"/>
            <w:sz w:val="28"/>
            <w:szCs w:val="28"/>
          </w:rPr>
          <w:t>подпункта 7 пункта 8</w:t>
        </w:r>
      </w:hyperlink>
      <w:r w:rsidRPr="00B373AE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457BC2">
        <w:rPr>
          <w:rFonts w:ascii="Times New Roman" w:hAnsi="Times New Roman"/>
          <w:sz w:val="28"/>
          <w:szCs w:val="28"/>
        </w:rPr>
        <w:t>,</w:t>
      </w:r>
      <w:r w:rsidRPr="00B373AE">
        <w:rPr>
          <w:rFonts w:ascii="Times New Roman" w:hAnsi="Times New Roman"/>
          <w:sz w:val="28"/>
          <w:szCs w:val="28"/>
        </w:rPr>
        <w:t xml:space="preserve"> проводится на основании отчета об осуществлении затрат, на финансовое обеспечение которых предоставляется грант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</w:t>
      </w:r>
      <w:r w:rsidR="00457BC2">
        <w:rPr>
          <w:rFonts w:ascii="Times New Roman" w:hAnsi="Times New Roman"/>
          <w:sz w:val="28"/>
          <w:szCs w:val="28"/>
        </w:rPr>
        <w:t>м</w:t>
      </w:r>
      <w:proofErr w:type="spellEnd"/>
      <w:r w:rsidR="00457BC2">
        <w:rPr>
          <w:rFonts w:ascii="Times New Roman" w:hAnsi="Times New Roman"/>
          <w:sz w:val="28"/>
          <w:szCs w:val="28"/>
        </w:rPr>
        <w:t>», пред</w:t>
      </w:r>
      <w:r w:rsidRPr="00B373AE">
        <w:rPr>
          <w:rFonts w:ascii="Times New Roman" w:hAnsi="Times New Roman"/>
          <w:sz w:val="28"/>
          <w:szCs w:val="28"/>
        </w:rPr>
        <w:t xml:space="preserve">ставляемого в соответствии с </w:t>
      </w:r>
      <w:hyperlink r:id="rId38" w:history="1">
        <w:r w:rsidRPr="00B373AE">
          <w:rPr>
            <w:rFonts w:ascii="Times New Roman" w:hAnsi="Times New Roman"/>
            <w:sz w:val="28"/>
            <w:szCs w:val="28"/>
          </w:rPr>
          <w:t xml:space="preserve">абзацем третьим подпункта 1 пункта </w:t>
        </w:r>
      </w:hyperlink>
      <w:r w:rsidRPr="00B373AE">
        <w:rPr>
          <w:rFonts w:ascii="Times New Roman" w:hAnsi="Times New Roman"/>
          <w:sz w:val="28"/>
          <w:szCs w:val="28"/>
        </w:rPr>
        <w:t xml:space="preserve">13 настоящего Порядка и документов, предоставляемых в соответствии с </w:t>
      </w:r>
      <w:hyperlink r:id="rId39" w:history="1">
        <w:r w:rsidRPr="00B373AE">
          <w:rPr>
            <w:rFonts w:ascii="Times New Roman" w:hAnsi="Times New Roman"/>
            <w:sz w:val="28"/>
            <w:szCs w:val="28"/>
          </w:rPr>
          <w:t>подпунктом 2 пункта 13</w:t>
        </w:r>
      </w:hyperlink>
      <w:r w:rsidRPr="00B373AE">
        <w:rPr>
          <w:rFonts w:ascii="Times New Roman" w:hAnsi="Times New Roman"/>
          <w:sz w:val="28"/>
          <w:szCs w:val="28"/>
        </w:rPr>
        <w:t xml:space="preserve"> настоящего Порядка;</w:t>
      </w:r>
      <w:proofErr w:type="gramEnd"/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2)</w:t>
      </w:r>
      <w:r w:rsidR="00DA7B82">
        <w:rPr>
          <w:rFonts w:ascii="Times New Roman" w:hAnsi="Times New Roman"/>
          <w:sz w:val="28"/>
          <w:szCs w:val="28"/>
        </w:rPr>
        <w:t> </w:t>
      </w:r>
      <w:r w:rsidR="002E3675" w:rsidRPr="00B373AE">
        <w:rPr>
          <w:rFonts w:ascii="Times New Roman" w:hAnsi="Times New Roman"/>
          <w:sz w:val="28"/>
          <w:szCs w:val="28"/>
        </w:rPr>
        <w:t>в срок до 1 апреля года, следующего за отчетным</w:t>
      </w:r>
      <w:r w:rsidR="00457BC2">
        <w:rPr>
          <w:rFonts w:ascii="Times New Roman" w:hAnsi="Times New Roman"/>
          <w:sz w:val="28"/>
          <w:szCs w:val="28"/>
        </w:rPr>
        <w:t>,</w:t>
      </w:r>
      <w:r w:rsidR="002E3675" w:rsidRPr="00B373AE">
        <w:rPr>
          <w:rFonts w:ascii="Times New Roman" w:hAnsi="Times New Roman"/>
          <w:sz w:val="28"/>
          <w:szCs w:val="28"/>
        </w:rPr>
        <w:t xml:space="preserve"> </w:t>
      </w:r>
      <w:r w:rsidRPr="00B373AE">
        <w:rPr>
          <w:rFonts w:ascii="Times New Roman" w:hAnsi="Times New Roman"/>
          <w:sz w:val="28"/>
          <w:szCs w:val="28"/>
        </w:rPr>
        <w:t xml:space="preserve">проверка исполнения обязательств, предусмотренных </w:t>
      </w:r>
      <w:hyperlink r:id="rId40" w:history="1">
        <w:r w:rsidRPr="00B373AE">
          <w:rPr>
            <w:rFonts w:ascii="Times New Roman" w:hAnsi="Times New Roman"/>
            <w:sz w:val="28"/>
            <w:szCs w:val="28"/>
          </w:rPr>
          <w:t>абзацами вторым</w:t>
        </w:r>
      </w:hyperlink>
      <w:r w:rsidRPr="00B373AE">
        <w:rPr>
          <w:rFonts w:ascii="Times New Roman" w:hAnsi="Times New Roman"/>
          <w:sz w:val="28"/>
          <w:szCs w:val="28"/>
        </w:rPr>
        <w:t xml:space="preserve">, </w:t>
      </w:r>
      <w:hyperlink r:id="rId41" w:history="1">
        <w:r w:rsidRPr="00B373AE">
          <w:rPr>
            <w:rFonts w:ascii="Times New Roman" w:hAnsi="Times New Roman"/>
            <w:sz w:val="28"/>
            <w:szCs w:val="28"/>
          </w:rPr>
          <w:t>пятым</w:t>
        </w:r>
      </w:hyperlink>
      <w:hyperlink r:id="rId42" w:history="1">
        <w:r w:rsidRPr="00B373AE">
          <w:rPr>
            <w:rFonts w:ascii="Times New Roman" w:hAnsi="Times New Roman"/>
            <w:sz w:val="28"/>
            <w:szCs w:val="28"/>
          </w:rPr>
          <w:t xml:space="preserve"> подпункта 7 пункта 8</w:t>
        </w:r>
      </w:hyperlink>
      <w:r w:rsidRPr="00B373AE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457BC2">
        <w:rPr>
          <w:rFonts w:ascii="Times New Roman" w:hAnsi="Times New Roman"/>
          <w:sz w:val="28"/>
          <w:szCs w:val="28"/>
        </w:rPr>
        <w:t>,</w:t>
      </w:r>
      <w:r w:rsidRPr="00B373AE">
        <w:rPr>
          <w:rFonts w:ascii="Times New Roman" w:hAnsi="Times New Roman"/>
          <w:sz w:val="28"/>
          <w:szCs w:val="28"/>
        </w:rPr>
        <w:t xml:space="preserve"> проводится на основании отчетов о достижении плановых показателей деятельнос</w:t>
      </w:r>
      <w:r w:rsidR="00457BC2">
        <w:rPr>
          <w:rFonts w:ascii="Times New Roman" w:hAnsi="Times New Roman"/>
          <w:sz w:val="28"/>
          <w:szCs w:val="28"/>
        </w:rPr>
        <w:t>ти, пред</w:t>
      </w:r>
      <w:r w:rsidRPr="00B373AE">
        <w:rPr>
          <w:rFonts w:ascii="Times New Roman" w:hAnsi="Times New Roman"/>
          <w:sz w:val="28"/>
          <w:szCs w:val="28"/>
        </w:rPr>
        <w:t xml:space="preserve">ставляемых в соответствии с </w:t>
      </w:r>
      <w:hyperlink r:id="rId43" w:history="1">
        <w:r w:rsidRPr="00B373AE">
          <w:rPr>
            <w:rFonts w:ascii="Times New Roman" w:hAnsi="Times New Roman"/>
            <w:sz w:val="28"/>
            <w:szCs w:val="28"/>
          </w:rPr>
          <w:t xml:space="preserve">абзацем </w:t>
        </w:r>
        <w:r w:rsidR="00B96DB1" w:rsidRPr="00B373AE">
          <w:rPr>
            <w:rFonts w:ascii="Times New Roman" w:hAnsi="Times New Roman"/>
            <w:sz w:val="28"/>
            <w:szCs w:val="28"/>
          </w:rPr>
          <w:t>седьмым</w:t>
        </w:r>
      </w:hyperlink>
      <w:r w:rsidRPr="00B373AE">
        <w:rPr>
          <w:rFonts w:ascii="Times New Roman" w:hAnsi="Times New Roman"/>
          <w:sz w:val="28"/>
          <w:szCs w:val="28"/>
        </w:rPr>
        <w:t xml:space="preserve"> </w:t>
      </w:r>
      <w:hyperlink r:id="rId44" w:history="1">
        <w:r w:rsidRPr="00B373AE">
          <w:rPr>
            <w:rFonts w:ascii="Times New Roman" w:hAnsi="Times New Roman"/>
            <w:sz w:val="28"/>
            <w:szCs w:val="28"/>
          </w:rPr>
          <w:t>подпункта 1 пункта 13</w:t>
        </w:r>
      </w:hyperlink>
      <w:r w:rsidRPr="00B373AE">
        <w:rPr>
          <w:rFonts w:ascii="Times New Roman" w:hAnsi="Times New Roman"/>
          <w:sz w:val="28"/>
          <w:szCs w:val="28"/>
        </w:rPr>
        <w:t xml:space="preserve"> настоящего Порядка; 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Для проведения проверки, Министерство издает приказ, в котором указываются: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 xml:space="preserve">дата начала и </w:t>
      </w:r>
      <w:r w:rsidR="00394644" w:rsidRPr="00B373AE">
        <w:rPr>
          <w:rFonts w:ascii="Times New Roman" w:hAnsi="Times New Roman"/>
          <w:sz w:val="28"/>
          <w:szCs w:val="28"/>
        </w:rPr>
        <w:t>окончания</w:t>
      </w:r>
      <w:r w:rsidRPr="00B373AE">
        <w:rPr>
          <w:rFonts w:ascii="Times New Roman" w:hAnsi="Times New Roman"/>
          <w:sz w:val="28"/>
          <w:szCs w:val="28"/>
        </w:rPr>
        <w:t xml:space="preserve"> проведения проверки;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lastRenderedPageBreak/>
        <w:t>наименование получателя средств;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цель и предмет проведения проверки;</w:t>
      </w:r>
    </w:p>
    <w:p w:rsidR="00BD478F" w:rsidRPr="00B373AE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перечень должностных лиц Министерства, участвующих в проведении проверки.</w:t>
      </w:r>
    </w:p>
    <w:p w:rsidR="00F33A28" w:rsidRPr="00B373AE" w:rsidRDefault="00DA7B82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</w:t>
      </w:r>
      <w:r w:rsidR="00394644" w:rsidRPr="00B373AE">
        <w:rPr>
          <w:rFonts w:ascii="Times New Roman" w:hAnsi="Times New Roman"/>
          <w:sz w:val="28"/>
          <w:szCs w:val="28"/>
        </w:rPr>
        <w:t>Результаты проведенной проверки отражаются в акте о проведении проверки (по форме, утвержденной Министерством), составленном Министерством в течение 5 рабочих дней, следующих за днем окончания проведения проверки. Копия акта о проведении проверки в течение</w:t>
      </w:r>
      <w:r w:rsidR="00457BC2">
        <w:rPr>
          <w:rFonts w:ascii="Times New Roman" w:hAnsi="Times New Roman"/>
          <w:sz w:val="28"/>
          <w:szCs w:val="28"/>
        </w:rPr>
        <w:br/>
      </w:r>
      <w:r w:rsidR="00394644" w:rsidRPr="00B373AE">
        <w:rPr>
          <w:rFonts w:ascii="Times New Roman" w:hAnsi="Times New Roman"/>
          <w:sz w:val="28"/>
          <w:szCs w:val="28"/>
        </w:rPr>
        <w:t>3 рабочих дней, следующих за днем его подписания, направляется получателю средств заказным почтовым отправлением с уведомлением о вручении или вручается нарочно с отметкой о получении, либо любым иным способом, позволяющим доставить копию акта о проверке.</w:t>
      </w:r>
      <w:bookmarkStart w:id="3" w:name="Par12"/>
      <w:bookmarkEnd w:id="3"/>
    </w:p>
    <w:p w:rsidR="00905AC6" w:rsidRPr="00B373AE" w:rsidRDefault="00394644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3AE">
        <w:rPr>
          <w:rFonts w:ascii="Times New Roman" w:hAnsi="Times New Roman"/>
          <w:sz w:val="28"/>
          <w:szCs w:val="28"/>
        </w:rPr>
        <w:t xml:space="preserve">В случае выявления при проведении проверки Министерством </w:t>
      </w:r>
      <w:r w:rsidR="00F02FF3" w:rsidRPr="00B373AE">
        <w:rPr>
          <w:rFonts w:ascii="Times New Roman" w:hAnsi="Times New Roman"/>
          <w:sz w:val="28"/>
          <w:szCs w:val="28"/>
        </w:rPr>
        <w:t>нарушения условий</w:t>
      </w:r>
      <w:r w:rsidR="000F7A18" w:rsidRPr="00B373AE">
        <w:rPr>
          <w:rFonts w:ascii="Times New Roman" w:hAnsi="Times New Roman"/>
          <w:sz w:val="28"/>
          <w:szCs w:val="28"/>
        </w:rPr>
        <w:t>, предусмотренн</w:t>
      </w:r>
      <w:r w:rsidR="009F77F0" w:rsidRPr="00B373AE">
        <w:rPr>
          <w:rFonts w:ascii="Times New Roman" w:hAnsi="Times New Roman"/>
          <w:sz w:val="28"/>
          <w:szCs w:val="28"/>
        </w:rPr>
        <w:t>ых</w:t>
      </w:r>
      <w:r w:rsidR="00A130B3" w:rsidRPr="00B373AE">
        <w:rPr>
          <w:rFonts w:ascii="Times New Roman" w:hAnsi="Times New Roman"/>
          <w:sz w:val="28"/>
          <w:szCs w:val="28"/>
        </w:rPr>
        <w:t xml:space="preserve"> </w:t>
      </w:r>
      <w:hyperlink r:id="rId45" w:history="1">
        <w:r w:rsidR="00A130B3" w:rsidRPr="00B373AE">
          <w:rPr>
            <w:rFonts w:ascii="Times New Roman" w:hAnsi="Times New Roman"/>
            <w:sz w:val="28"/>
            <w:szCs w:val="28"/>
          </w:rPr>
          <w:t xml:space="preserve">подпунктами </w:t>
        </w:r>
      </w:hyperlink>
      <w:hyperlink r:id="rId46" w:history="1">
        <w:r w:rsidR="00A130B3" w:rsidRPr="00B373AE">
          <w:rPr>
            <w:rFonts w:ascii="Times New Roman" w:hAnsi="Times New Roman"/>
            <w:sz w:val="28"/>
            <w:szCs w:val="28"/>
          </w:rPr>
          <w:t>3</w:t>
        </w:r>
      </w:hyperlink>
      <w:r w:rsidR="00DA7B82">
        <w:rPr>
          <w:rFonts w:ascii="Times New Roman" w:hAnsi="Times New Roman"/>
          <w:sz w:val="28"/>
          <w:szCs w:val="28"/>
        </w:rPr>
        <w:t>-</w:t>
      </w:r>
      <w:r w:rsidR="00A130B3" w:rsidRPr="00B373AE">
        <w:rPr>
          <w:rFonts w:ascii="Times New Roman" w:hAnsi="Times New Roman"/>
          <w:sz w:val="28"/>
          <w:szCs w:val="28"/>
        </w:rPr>
        <w:t>5</w:t>
      </w:r>
      <w:hyperlink r:id="rId47" w:history="1">
        <w:r w:rsidR="00A130B3" w:rsidRPr="00B373AE">
          <w:rPr>
            <w:rFonts w:ascii="Times New Roman" w:hAnsi="Times New Roman"/>
            <w:sz w:val="28"/>
            <w:szCs w:val="28"/>
          </w:rPr>
          <w:t xml:space="preserve"> пункта 8</w:t>
        </w:r>
      </w:hyperlink>
      <w:r w:rsidR="00A130B3" w:rsidRPr="00B373AE">
        <w:rPr>
          <w:rFonts w:ascii="Times New Roman" w:hAnsi="Times New Roman"/>
          <w:sz w:val="28"/>
          <w:szCs w:val="28"/>
        </w:rPr>
        <w:t xml:space="preserve"> настоящего Порядка, неисполнени</w:t>
      </w:r>
      <w:r w:rsidR="00457BC2">
        <w:rPr>
          <w:rFonts w:ascii="Times New Roman" w:hAnsi="Times New Roman"/>
          <w:sz w:val="28"/>
          <w:szCs w:val="28"/>
        </w:rPr>
        <w:t>я</w:t>
      </w:r>
      <w:r w:rsidR="00A130B3" w:rsidRPr="00B373AE">
        <w:rPr>
          <w:rFonts w:ascii="Times New Roman" w:hAnsi="Times New Roman"/>
          <w:sz w:val="28"/>
          <w:szCs w:val="28"/>
        </w:rPr>
        <w:t xml:space="preserve"> обязательств, предусмотренных</w:t>
      </w:r>
      <w:r w:rsidR="000F7A18" w:rsidRPr="00B373AE">
        <w:rPr>
          <w:rFonts w:ascii="Times New Roman" w:hAnsi="Times New Roman"/>
          <w:sz w:val="28"/>
          <w:szCs w:val="28"/>
        </w:rPr>
        <w:t xml:space="preserve"> </w:t>
      </w:r>
      <w:hyperlink r:id="rId48" w:history="1">
        <w:r w:rsidR="000F7A18" w:rsidRPr="00B373AE">
          <w:rPr>
            <w:rFonts w:ascii="Times New Roman" w:hAnsi="Times New Roman"/>
            <w:sz w:val="28"/>
            <w:szCs w:val="28"/>
          </w:rPr>
          <w:t>абзац</w:t>
        </w:r>
        <w:r w:rsidR="009F77F0" w:rsidRPr="00B373AE">
          <w:rPr>
            <w:rFonts w:ascii="Times New Roman" w:hAnsi="Times New Roman"/>
            <w:sz w:val="28"/>
            <w:szCs w:val="28"/>
          </w:rPr>
          <w:t>а</w:t>
        </w:r>
        <w:r w:rsidR="000F7A18" w:rsidRPr="00B373AE">
          <w:rPr>
            <w:rFonts w:ascii="Times New Roman" w:hAnsi="Times New Roman"/>
            <w:sz w:val="28"/>
            <w:szCs w:val="28"/>
          </w:rPr>
          <w:t>м</w:t>
        </w:r>
        <w:r w:rsidR="009F77F0" w:rsidRPr="00B373AE">
          <w:rPr>
            <w:rFonts w:ascii="Times New Roman" w:hAnsi="Times New Roman"/>
            <w:sz w:val="28"/>
            <w:szCs w:val="28"/>
          </w:rPr>
          <w:t>и</w:t>
        </w:r>
        <w:r w:rsidR="000F7A18" w:rsidRPr="00B373AE">
          <w:rPr>
            <w:rFonts w:ascii="Times New Roman" w:hAnsi="Times New Roman"/>
            <w:sz w:val="28"/>
            <w:szCs w:val="28"/>
          </w:rPr>
          <w:t xml:space="preserve"> вторым</w:t>
        </w:r>
      </w:hyperlink>
      <w:r w:rsidR="009F77F0" w:rsidRPr="00B373AE">
        <w:rPr>
          <w:rFonts w:ascii="Times New Roman" w:hAnsi="Times New Roman"/>
          <w:sz w:val="28"/>
          <w:szCs w:val="28"/>
        </w:rPr>
        <w:t xml:space="preserve">, </w:t>
      </w:r>
      <w:r w:rsidR="00A130B3" w:rsidRPr="00B373AE">
        <w:rPr>
          <w:rFonts w:ascii="Times New Roman" w:hAnsi="Times New Roman"/>
          <w:sz w:val="28"/>
          <w:szCs w:val="28"/>
        </w:rPr>
        <w:t>третьим, шестым</w:t>
      </w:r>
      <w:r w:rsidR="00DA7B82">
        <w:rPr>
          <w:rFonts w:ascii="Times New Roman" w:hAnsi="Times New Roman"/>
          <w:sz w:val="28"/>
          <w:szCs w:val="28"/>
        </w:rPr>
        <w:t> </w:t>
      </w:r>
      <w:r w:rsidR="00A130B3" w:rsidRPr="00B373AE">
        <w:rPr>
          <w:rFonts w:ascii="Times New Roman" w:hAnsi="Times New Roman"/>
          <w:sz w:val="28"/>
          <w:szCs w:val="28"/>
        </w:rPr>
        <w:t>-</w:t>
      </w:r>
      <w:r w:rsidR="00DA7B82">
        <w:rPr>
          <w:rFonts w:ascii="Times New Roman" w:hAnsi="Times New Roman"/>
          <w:sz w:val="28"/>
          <w:szCs w:val="28"/>
        </w:rPr>
        <w:t> </w:t>
      </w:r>
      <w:r w:rsidR="009F77F0" w:rsidRPr="00B373AE">
        <w:rPr>
          <w:rFonts w:ascii="Times New Roman" w:hAnsi="Times New Roman"/>
          <w:sz w:val="28"/>
          <w:szCs w:val="28"/>
        </w:rPr>
        <w:t>восьмым</w:t>
      </w:r>
      <w:hyperlink r:id="rId49" w:history="1">
        <w:r w:rsidR="000F7A18" w:rsidRPr="00B373AE">
          <w:rPr>
            <w:rFonts w:ascii="Times New Roman" w:hAnsi="Times New Roman"/>
            <w:sz w:val="28"/>
            <w:szCs w:val="28"/>
          </w:rPr>
          <w:t xml:space="preserve"> подпункта 7 пункта 8</w:t>
        </w:r>
      </w:hyperlink>
      <w:r w:rsidR="000F7A18" w:rsidRPr="00B373AE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B373AE">
        <w:rPr>
          <w:rFonts w:ascii="Times New Roman" w:hAnsi="Times New Roman"/>
          <w:sz w:val="28"/>
          <w:szCs w:val="28"/>
        </w:rPr>
        <w:t>,</w:t>
      </w:r>
      <w:r w:rsidR="000F7A18" w:rsidRPr="00B373AE">
        <w:rPr>
          <w:rFonts w:ascii="Times New Roman" w:hAnsi="Times New Roman"/>
          <w:sz w:val="28"/>
          <w:szCs w:val="28"/>
        </w:rPr>
        <w:t xml:space="preserve"> </w:t>
      </w:r>
      <w:r w:rsidRPr="00B373AE">
        <w:rPr>
          <w:rFonts w:ascii="Times New Roman" w:hAnsi="Times New Roman"/>
          <w:sz w:val="28"/>
          <w:szCs w:val="28"/>
        </w:rPr>
        <w:t xml:space="preserve">Министерство вместе с копией акта о проведении проверки направляет </w:t>
      </w:r>
      <w:r w:rsidR="005D6F31" w:rsidRPr="00B373AE">
        <w:rPr>
          <w:rFonts w:ascii="Times New Roman" w:hAnsi="Times New Roman"/>
          <w:sz w:val="28"/>
          <w:szCs w:val="28"/>
        </w:rPr>
        <w:t>получателю средств</w:t>
      </w:r>
      <w:r w:rsidRPr="00B373AE">
        <w:rPr>
          <w:rFonts w:ascii="Times New Roman" w:hAnsi="Times New Roman"/>
          <w:sz w:val="28"/>
          <w:szCs w:val="28"/>
        </w:rPr>
        <w:t xml:space="preserve"> письменное уведомление о необходимости возврата </w:t>
      </w:r>
      <w:r w:rsidR="000F7A18" w:rsidRPr="00B373AE">
        <w:rPr>
          <w:rFonts w:ascii="Times New Roman" w:hAnsi="Times New Roman"/>
          <w:sz w:val="28"/>
          <w:szCs w:val="28"/>
        </w:rPr>
        <w:t>гранта «</w:t>
      </w:r>
      <w:proofErr w:type="spellStart"/>
      <w:r w:rsidR="000F7A18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0F7A18" w:rsidRPr="00B373AE">
        <w:rPr>
          <w:rFonts w:ascii="Times New Roman" w:hAnsi="Times New Roman"/>
          <w:sz w:val="28"/>
          <w:szCs w:val="28"/>
        </w:rPr>
        <w:t>» в полном размере</w:t>
      </w:r>
      <w:r w:rsidR="00905AC6" w:rsidRPr="00B373AE">
        <w:rPr>
          <w:rFonts w:ascii="Times New Roman" w:hAnsi="Times New Roman"/>
          <w:sz w:val="28"/>
          <w:szCs w:val="28"/>
        </w:rPr>
        <w:t xml:space="preserve"> в течение 30 календарных дней, следующих за днем</w:t>
      </w:r>
      <w:proofErr w:type="gramEnd"/>
      <w:r w:rsidR="00905AC6" w:rsidRPr="00B373AE">
        <w:rPr>
          <w:rFonts w:ascii="Times New Roman" w:hAnsi="Times New Roman"/>
          <w:sz w:val="28"/>
          <w:szCs w:val="28"/>
        </w:rPr>
        <w:t xml:space="preserve"> получения уведомления, по указанным в нем платежным реквизитам.</w:t>
      </w:r>
    </w:p>
    <w:p w:rsidR="00905AC6" w:rsidRPr="00B373AE" w:rsidRDefault="000F7A18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3AE">
        <w:rPr>
          <w:rFonts w:ascii="Times New Roman" w:hAnsi="Times New Roman"/>
          <w:sz w:val="28"/>
          <w:szCs w:val="28"/>
        </w:rPr>
        <w:t xml:space="preserve">В случае выявления при проведении проверки Министерством неисполнения обязательства, предусмотренного </w:t>
      </w:r>
      <w:hyperlink r:id="rId50" w:history="1">
        <w:r w:rsidRPr="00B373AE">
          <w:rPr>
            <w:rFonts w:ascii="Times New Roman" w:hAnsi="Times New Roman"/>
            <w:sz w:val="28"/>
            <w:szCs w:val="28"/>
          </w:rPr>
          <w:t>абзацем пятым подпункта 7 пункта 8</w:t>
        </w:r>
      </w:hyperlink>
      <w:r w:rsidRPr="00B373AE">
        <w:rPr>
          <w:rFonts w:ascii="Times New Roman" w:hAnsi="Times New Roman"/>
          <w:sz w:val="28"/>
          <w:szCs w:val="28"/>
        </w:rPr>
        <w:t xml:space="preserve"> настоящего Порядка (за исключением </w:t>
      </w:r>
      <w:r w:rsidR="00F33A28" w:rsidRPr="00B373AE">
        <w:rPr>
          <w:rFonts w:ascii="Times New Roman" w:hAnsi="Times New Roman"/>
          <w:sz w:val="28"/>
          <w:szCs w:val="28"/>
        </w:rPr>
        <w:t>случая, указанного в</w:t>
      </w:r>
      <w:r w:rsidR="00457BC2">
        <w:rPr>
          <w:rFonts w:ascii="Times New Roman" w:hAnsi="Times New Roman"/>
          <w:sz w:val="28"/>
          <w:szCs w:val="28"/>
        </w:rPr>
        <w:br/>
      </w:r>
      <w:r w:rsidR="00F33A28" w:rsidRPr="00B373AE">
        <w:rPr>
          <w:rFonts w:ascii="Times New Roman" w:hAnsi="Times New Roman"/>
          <w:sz w:val="28"/>
          <w:szCs w:val="28"/>
        </w:rPr>
        <w:t>абзаце четвертом подпункта 2 пункта 8 настоящего Порядка</w:t>
      </w:r>
      <w:r w:rsidRPr="00B373AE">
        <w:rPr>
          <w:rFonts w:ascii="Times New Roman" w:hAnsi="Times New Roman"/>
          <w:sz w:val="28"/>
          <w:szCs w:val="28"/>
        </w:rPr>
        <w:t>) Министерство вместе с копией акта о проведении проверки направляет получателю средств письменное уведомление о необходимости возврата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</w:t>
      </w:r>
      <w:r w:rsidR="00F02FF3" w:rsidRPr="00B373AE">
        <w:rPr>
          <w:rFonts w:ascii="Times New Roman" w:hAnsi="Times New Roman"/>
          <w:sz w:val="28"/>
          <w:szCs w:val="28"/>
        </w:rPr>
        <w:t xml:space="preserve"> в размере, расс</w:t>
      </w:r>
      <w:r w:rsidR="003C5D69" w:rsidRPr="00B373AE">
        <w:rPr>
          <w:rFonts w:ascii="Times New Roman" w:hAnsi="Times New Roman"/>
          <w:sz w:val="28"/>
          <w:szCs w:val="28"/>
        </w:rPr>
        <w:t>читанном</w:t>
      </w:r>
      <w:r w:rsidR="00F02FF3" w:rsidRPr="00B373AE">
        <w:rPr>
          <w:rFonts w:ascii="Times New Roman" w:hAnsi="Times New Roman"/>
          <w:sz w:val="28"/>
          <w:szCs w:val="28"/>
        </w:rPr>
        <w:t xml:space="preserve"> по формуле, установленной в Соглашении,</w:t>
      </w:r>
      <w:r w:rsidRPr="00B373AE">
        <w:rPr>
          <w:rFonts w:ascii="Times New Roman" w:hAnsi="Times New Roman"/>
          <w:sz w:val="28"/>
          <w:szCs w:val="28"/>
        </w:rPr>
        <w:t xml:space="preserve"> </w:t>
      </w:r>
      <w:r w:rsidR="00905AC6" w:rsidRPr="00B373AE">
        <w:rPr>
          <w:rFonts w:ascii="Times New Roman" w:hAnsi="Times New Roman"/>
          <w:sz w:val="28"/>
          <w:szCs w:val="28"/>
        </w:rPr>
        <w:t>в течение 30</w:t>
      </w:r>
      <w:proofErr w:type="gramEnd"/>
      <w:r w:rsidR="00905AC6" w:rsidRPr="00B373AE">
        <w:rPr>
          <w:rFonts w:ascii="Times New Roman" w:hAnsi="Times New Roman"/>
          <w:sz w:val="28"/>
          <w:szCs w:val="28"/>
        </w:rPr>
        <w:t xml:space="preserve"> календарных дней, следующих за днем получения уведомления, по указанным в нем платежным реквизитам.</w:t>
      </w:r>
    </w:p>
    <w:p w:rsidR="00394644" w:rsidRPr="00B373AE" w:rsidRDefault="00394644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3AE">
        <w:rPr>
          <w:rFonts w:ascii="Times New Roman" w:hAnsi="Times New Roman"/>
          <w:sz w:val="28"/>
          <w:szCs w:val="28"/>
        </w:rPr>
        <w:t>В случае выявления при проведении проверки Министерством нарушени</w:t>
      </w:r>
      <w:r w:rsidR="000F7A18" w:rsidRPr="00B373AE">
        <w:rPr>
          <w:rFonts w:ascii="Times New Roman" w:hAnsi="Times New Roman"/>
          <w:sz w:val="28"/>
          <w:szCs w:val="28"/>
        </w:rPr>
        <w:t>я</w:t>
      </w:r>
      <w:r w:rsidRPr="00B373AE">
        <w:rPr>
          <w:rFonts w:ascii="Times New Roman" w:hAnsi="Times New Roman"/>
          <w:sz w:val="28"/>
          <w:szCs w:val="28"/>
        </w:rPr>
        <w:t xml:space="preserve"> услови</w:t>
      </w:r>
      <w:r w:rsidR="000F7A18" w:rsidRPr="00B373AE">
        <w:rPr>
          <w:rFonts w:ascii="Times New Roman" w:hAnsi="Times New Roman"/>
          <w:sz w:val="28"/>
          <w:szCs w:val="28"/>
        </w:rPr>
        <w:t>я</w:t>
      </w:r>
      <w:r w:rsidRPr="00B373AE">
        <w:rPr>
          <w:rFonts w:ascii="Times New Roman" w:hAnsi="Times New Roman"/>
          <w:sz w:val="28"/>
          <w:szCs w:val="28"/>
        </w:rPr>
        <w:t xml:space="preserve"> предоставления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», предусмотренн</w:t>
      </w:r>
      <w:r w:rsidR="000F7A18" w:rsidRPr="00B373AE">
        <w:rPr>
          <w:rFonts w:ascii="Times New Roman" w:hAnsi="Times New Roman"/>
          <w:sz w:val="28"/>
          <w:szCs w:val="28"/>
        </w:rPr>
        <w:t>ого</w:t>
      </w:r>
      <w:r w:rsidRPr="00B373AE">
        <w:rPr>
          <w:rFonts w:ascii="Times New Roman" w:hAnsi="Times New Roman"/>
          <w:sz w:val="28"/>
          <w:szCs w:val="28"/>
        </w:rPr>
        <w:t xml:space="preserve"> </w:t>
      </w:r>
      <w:hyperlink r:id="rId51" w:history="1">
        <w:r w:rsidR="000F7A18" w:rsidRPr="00B373AE">
          <w:rPr>
            <w:rFonts w:ascii="Times New Roman" w:hAnsi="Times New Roman"/>
            <w:sz w:val="28"/>
            <w:szCs w:val="28"/>
          </w:rPr>
          <w:t xml:space="preserve">подпунктом </w:t>
        </w:r>
      </w:hyperlink>
      <w:hyperlink r:id="rId52" w:history="1">
        <w:r w:rsidR="000F7A18" w:rsidRPr="00B373AE">
          <w:rPr>
            <w:rFonts w:ascii="Times New Roman" w:hAnsi="Times New Roman"/>
            <w:sz w:val="28"/>
            <w:szCs w:val="28"/>
          </w:rPr>
          <w:t>2</w:t>
        </w:r>
      </w:hyperlink>
      <w:r w:rsidR="00DA7B82">
        <w:rPr>
          <w:rFonts w:ascii="Times New Roman" w:hAnsi="Times New Roman"/>
          <w:sz w:val="28"/>
          <w:szCs w:val="28"/>
        </w:rPr>
        <w:t xml:space="preserve"> пункта 8</w:t>
      </w:r>
      <w:r w:rsidR="00C62A6D" w:rsidRPr="00B373AE">
        <w:rPr>
          <w:rFonts w:ascii="Times New Roman" w:hAnsi="Times New Roman"/>
          <w:sz w:val="28"/>
          <w:szCs w:val="28"/>
        </w:rPr>
        <w:t xml:space="preserve"> </w:t>
      </w:r>
      <w:r w:rsidR="000F7A18" w:rsidRPr="00B373AE">
        <w:rPr>
          <w:rFonts w:ascii="Times New Roman" w:hAnsi="Times New Roman"/>
          <w:sz w:val="28"/>
          <w:szCs w:val="28"/>
        </w:rPr>
        <w:t>настоящего</w:t>
      </w:r>
      <w:r w:rsidRPr="00B373AE">
        <w:rPr>
          <w:rFonts w:ascii="Times New Roman" w:hAnsi="Times New Roman"/>
          <w:sz w:val="28"/>
          <w:szCs w:val="28"/>
        </w:rPr>
        <w:t xml:space="preserve"> Порядка</w:t>
      </w:r>
      <w:r w:rsidR="00F02FF3" w:rsidRPr="00B373AE">
        <w:rPr>
          <w:rFonts w:ascii="Times New Roman" w:hAnsi="Times New Roman"/>
          <w:sz w:val="28"/>
          <w:szCs w:val="28"/>
        </w:rPr>
        <w:t xml:space="preserve"> (за исключением случаев, указанн</w:t>
      </w:r>
      <w:r w:rsidR="003C5D69" w:rsidRPr="00B373AE">
        <w:rPr>
          <w:rFonts w:ascii="Times New Roman" w:hAnsi="Times New Roman"/>
          <w:sz w:val="28"/>
          <w:szCs w:val="28"/>
        </w:rPr>
        <w:t>ых</w:t>
      </w:r>
      <w:r w:rsidR="00F02FF3" w:rsidRPr="00B373AE">
        <w:rPr>
          <w:rFonts w:ascii="Times New Roman" w:hAnsi="Times New Roman"/>
          <w:sz w:val="28"/>
          <w:szCs w:val="28"/>
        </w:rPr>
        <w:t xml:space="preserve"> в абзац</w:t>
      </w:r>
      <w:r w:rsidR="003C5D69" w:rsidRPr="00B373AE">
        <w:rPr>
          <w:rFonts w:ascii="Times New Roman" w:hAnsi="Times New Roman"/>
          <w:sz w:val="28"/>
          <w:szCs w:val="28"/>
        </w:rPr>
        <w:t>ах</w:t>
      </w:r>
      <w:r w:rsidR="00F02FF3" w:rsidRPr="00B373AE">
        <w:rPr>
          <w:rFonts w:ascii="Times New Roman" w:hAnsi="Times New Roman"/>
          <w:sz w:val="28"/>
          <w:szCs w:val="28"/>
        </w:rPr>
        <w:t xml:space="preserve"> </w:t>
      </w:r>
      <w:r w:rsidR="003C5D69" w:rsidRPr="00B373AE">
        <w:rPr>
          <w:rFonts w:ascii="Times New Roman" w:hAnsi="Times New Roman"/>
          <w:sz w:val="28"/>
          <w:szCs w:val="28"/>
        </w:rPr>
        <w:t>втором, третьем</w:t>
      </w:r>
      <w:r w:rsidR="00F02FF3" w:rsidRPr="00B373AE">
        <w:rPr>
          <w:rFonts w:ascii="Times New Roman" w:hAnsi="Times New Roman"/>
          <w:sz w:val="28"/>
          <w:szCs w:val="28"/>
        </w:rPr>
        <w:t xml:space="preserve"> подпункта 2 пункта 8 настоящего Порядка)</w:t>
      </w:r>
      <w:r w:rsidRPr="00B373AE">
        <w:rPr>
          <w:rFonts w:ascii="Times New Roman" w:hAnsi="Times New Roman"/>
          <w:sz w:val="28"/>
          <w:szCs w:val="28"/>
        </w:rPr>
        <w:t xml:space="preserve">, Министерство вместе с копией акта о проведении проверки направляет </w:t>
      </w:r>
      <w:r w:rsidR="005D6F31" w:rsidRPr="00B373AE">
        <w:rPr>
          <w:rFonts w:ascii="Times New Roman" w:hAnsi="Times New Roman"/>
          <w:sz w:val="28"/>
          <w:szCs w:val="28"/>
        </w:rPr>
        <w:t>получателю средств</w:t>
      </w:r>
      <w:r w:rsidRPr="00B373AE">
        <w:rPr>
          <w:rFonts w:ascii="Times New Roman" w:hAnsi="Times New Roman"/>
          <w:sz w:val="28"/>
          <w:szCs w:val="28"/>
        </w:rPr>
        <w:t xml:space="preserve"> письменное уведомление о необходимости возврата </w:t>
      </w:r>
      <w:r w:rsidR="000F7A18" w:rsidRPr="00B373AE">
        <w:rPr>
          <w:rFonts w:ascii="Times New Roman" w:hAnsi="Times New Roman"/>
          <w:sz w:val="28"/>
          <w:szCs w:val="28"/>
        </w:rPr>
        <w:t>гранта «</w:t>
      </w:r>
      <w:proofErr w:type="spellStart"/>
      <w:r w:rsidR="000F7A18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0F7A18" w:rsidRPr="00B373AE">
        <w:rPr>
          <w:rFonts w:ascii="Times New Roman" w:hAnsi="Times New Roman"/>
          <w:sz w:val="28"/>
          <w:szCs w:val="28"/>
        </w:rPr>
        <w:t xml:space="preserve">» в объеме неосвоенного </w:t>
      </w:r>
      <w:r w:rsidR="00C62A6D" w:rsidRPr="00B373AE">
        <w:rPr>
          <w:rFonts w:ascii="Times New Roman" w:hAnsi="Times New Roman"/>
          <w:sz w:val="28"/>
          <w:szCs w:val="28"/>
        </w:rPr>
        <w:t xml:space="preserve">остатка </w:t>
      </w:r>
      <w:r w:rsidR="000F7A18" w:rsidRPr="00B373AE">
        <w:rPr>
          <w:rFonts w:ascii="Times New Roman" w:hAnsi="Times New Roman"/>
          <w:sz w:val="28"/>
          <w:szCs w:val="28"/>
        </w:rPr>
        <w:t>гранта «</w:t>
      </w:r>
      <w:proofErr w:type="spellStart"/>
      <w:r w:rsidR="000F7A18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0F7A18" w:rsidRPr="00B373AE">
        <w:rPr>
          <w:rFonts w:ascii="Times New Roman" w:hAnsi="Times New Roman"/>
          <w:sz w:val="28"/>
          <w:szCs w:val="28"/>
        </w:rPr>
        <w:t xml:space="preserve">» </w:t>
      </w:r>
      <w:r w:rsidRPr="00B373AE">
        <w:rPr>
          <w:rFonts w:ascii="Times New Roman" w:hAnsi="Times New Roman"/>
          <w:sz w:val="28"/>
          <w:szCs w:val="28"/>
        </w:rPr>
        <w:t>в течение 30</w:t>
      </w:r>
      <w:proofErr w:type="gramEnd"/>
      <w:r w:rsidRPr="00B373AE">
        <w:rPr>
          <w:rFonts w:ascii="Times New Roman" w:hAnsi="Times New Roman"/>
          <w:sz w:val="28"/>
          <w:szCs w:val="28"/>
        </w:rPr>
        <w:t xml:space="preserve"> календарных дней, следующих за днем получения уведомления, по указанным в нем платежным реквизитам.</w:t>
      </w:r>
    </w:p>
    <w:p w:rsidR="00905AC6" w:rsidRPr="00B373AE" w:rsidRDefault="00DA7B82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</w:t>
      </w:r>
      <w:r w:rsidR="00905AC6" w:rsidRPr="00B373AE">
        <w:rPr>
          <w:rFonts w:ascii="Times New Roman" w:hAnsi="Times New Roman"/>
          <w:sz w:val="28"/>
          <w:szCs w:val="28"/>
        </w:rPr>
        <w:t xml:space="preserve">Органы государственного финансового контроля осуществляют проверку в соответствии со </w:t>
      </w:r>
      <w:hyperlink r:id="rId53" w:history="1">
        <w:r w:rsidR="00905AC6" w:rsidRPr="00B373AE">
          <w:rPr>
            <w:rFonts w:ascii="Times New Roman" w:hAnsi="Times New Roman"/>
            <w:sz w:val="28"/>
            <w:szCs w:val="28"/>
          </w:rPr>
          <w:t>статьями 268.1</w:t>
        </w:r>
      </w:hyperlink>
      <w:r w:rsidR="00905AC6" w:rsidRPr="00B373AE">
        <w:rPr>
          <w:rFonts w:ascii="Times New Roman" w:hAnsi="Times New Roman"/>
          <w:sz w:val="28"/>
          <w:szCs w:val="28"/>
        </w:rPr>
        <w:t xml:space="preserve"> и </w:t>
      </w:r>
      <w:hyperlink r:id="rId54" w:history="1">
        <w:r w:rsidR="00905AC6" w:rsidRPr="00B373AE">
          <w:rPr>
            <w:rFonts w:ascii="Times New Roman" w:hAnsi="Times New Roman"/>
            <w:sz w:val="28"/>
            <w:szCs w:val="28"/>
          </w:rPr>
          <w:t>269.2</w:t>
        </w:r>
      </w:hyperlink>
      <w:r w:rsidR="00905AC6" w:rsidRPr="00B373A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в рамках государственного финансового контроля.</w:t>
      </w:r>
    </w:p>
    <w:p w:rsidR="003C5D69" w:rsidRPr="00B373AE" w:rsidRDefault="003C5D69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3AE">
        <w:rPr>
          <w:rFonts w:ascii="Times New Roman" w:hAnsi="Times New Roman"/>
          <w:sz w:val="28"/>
          <w:szCs w:val="28"/>
        </w:rPr>
        <w:t xml:space="preserve">В случае выявления по результатам проверок, проведенных органами государственного финансового контроля фактов нарушения условий, предусмотренных </w:t>
      </w:r>
      <w:hyperlink r:id="rId55" w:history="1">
        <w:r w:rsidRPr="00B373AE">
          <w:rPr>
            <w:rFonts w:ascii="Times New Roman" w:hAnsi="Times New Roman"/>
            <w:sz w:val="28"/>
            <w:szCs w:val="28"/>
          </w:rPr>
          <w:t xml:space="preserve">подпунктами </w:t>
        </w:r>
      </w:hyperlink>
      <w:hyperlink r:id="rId56" w:history="1">
        <w:r w:rsidRPr="00B373AE">
          <w:rPr>
            <w:rFonts w:ascii="Times New Roman" w:hAnsi="Times New Roman"/>
            <w:sz w:val="28"/>
            <w:szCs w:val="28"/>
          </w:rPr>
          <w:t>3</w:t>
        </w:r>
      </w:hyperlink>
      <w:r w:rsidR="00DA7B82">
        <w:rPr>
          <w:rFonts w:ascii="Times New Roman" w:hAnsi="Times New Roman"/>
          <w:sz w:val="28"/>
          <w:szCs w:val="28"/>
        </w:rPr>
        <w:t>-</w:t>
      </w:r>
      <w:r w:rsidRPr="00B373AE">
        <w:rPr>
          <w:rFonts w:ascii="Times New Roman" w:hAnsi="Times New Roman"/>
          <w:sz w:val="28"/>
          <w:szCs w:val="28"/>
        </w:rPr>
        <w:t>5</w:t>
      </w:r>
      <w:hyperlink r:id="rId57" w:history="1">
        <w:r w:rsidRPr="00B373AE">
          <w:rPr>
            <w:rFonts w:ascii="Times New Roman" w:hAnsi="Times New Roman"/>
            <w:sz w:val="28"/>
            <w:szCs w:val="28"/>
          </w:rPr>
          <w:t xml:space="preserve"> пункта 8</w:t>
        </w:r>
      </w:hyperlink>
      <w:r w:rsidRPr="00B373AE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Pr="00B373AE">
        <w:rPr>
          <w:rFonts w:ascii="Times New Roman" w:hAnsi="Times New Roman"/>
          <w:sz w:val="28"/>
          <w:szCs w:val="28"/>
        </w:rPr>
        <w:lastRenderedPageBreak/>
        <w:t xml:space="preserve">неисполнения обязательств, предусмотренных </w:t>
      </w:r>
      <w:hyperlink r:id="rId58" w:history="1">
        <w:r w:rsidRPr="00B373AE">
          <w:rPr>
            <w:rFonts w:ascii="Times New Roman" w:hAnsi="Times New Roman"/>
            <w:sz w:val="28"/>
            <w:szCs w:val="28"/>
          </w:rPr>
          <w:t>абзацами вторым</w:t>
        </w:r>
      </w:hyperlink>
      <w:r w:rsidRPr="00B373AE">
        <w:rPr>
          <w:rFonts w:ascii="Times New Roman" w:hAnsi="Times New Roman"/>
          <w:sz w:val="28"/>
          <w:szCs w:val="28"/>
        </w:rPr>
        <w:t>, третьим, шестым - восьмым</w:t>
      </w:r>
      <w:hyperlink r:id="rId59" w:history="1">
        <w:r w:rsidRPr="00B373AE">
          <w:rPr>
            <w:rFonts w:ascii="Times New Roman" w:hAnsi="Times New Roman"/>
            <w:sz w:val="28"/>
            <w:szCs w:val="28"/>
          </w:rPr>
          <w:t xml:space="preserve"> подпункта 7 пункта 8</w:t>
        </w:r>
      </w:hyperlink>
      <w:r w:rsidRPr="00B373AE">
        <w:rPr>
          <w:rFonts w:ascii="Times New Roman" w:hAnsi="Times New Roman"/>
          <w:sz w:val="28"/>
          <w:szCs w:val="28"/>
        </w:rPr>
        <w:t xml:space="preserve"> настоящего Порядка, Министерство направляет получателю средств письменное уведомление о необходимости возврата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в полном размере в течение 30 календарных дней, следующих за днем получения уведомления</w:t>
      </w:r>
      <w:proofErr w:type="gramEnd"/>
      <w:r w:rsidRPr="00B373AE">
        <w:rPr>
          <w:rFonts w:ascii="Times New Roman" w:hAnsi="Times New Roman"/>
          <w:sz w:val="28"/>
          <w:szCs w:val="28"/>
        </w:rPr>
        <w:t>, по указанным в нем платежным реквизитам.</w:t>
      </w:r>
    </w:p>
    <w:p w:rsidR="003C5D69" w:rsidRPr="00B373AE" w:rsidRDefault="003C5D69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3AE">
        <w:rPr>
          <w:rFonts w:ascii="Times New Roman" w:hAnsi="Times New Roman"/>
          <w:sz w:val="28"/>
          <w:szCs w:val="28"/>
        </w:rPr>
        <w:t xml:space="preserve">В случае выявления по результатам проверок, проведенных органами государственного финансового контроля фактов неисполнения обязательства, предусмотренного </w:t>
      </w:r>
      <w:hyperlink r:id="rId60" w:history="1">
        <w:r w:rsidRPr="00B373AE">
          <w:rPr>
            <w:rFonts w:ascii="Times New Roman" w:hAnsi="Times New Roman"/>
            <w:sz w:val="28"/>
            <w:szCs w:val="28"/>
          </w:rPr>
          <w:t>абзацем пятым подпункта 7 пункта 8</w:t>
        </w:r>
      </w:hyperlink>
      <w:r w:rsidRPr="00B373AE">
        <w:rPr>
          <w:rFonts w:ascii="Times New Roman" w:hAnsi="Times New Roman"/>
          <w:sz w:val="28"/>
          <w:szCs w:val="28"/>
        </w:rPr>
        <w:t xml:space="preserve"> настоящего Порядка (за исключением случая, указанного в абзаце четвертом подпункта 2 пункта 8 настоящего Порядка), Министерство направляет получателю средств письменное уведомление о необходимости возврата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в размере, рассчитанном по формуле, установленной в Соглашении, в течение 30 календарных дней</w:t>
      </w:r>
      <w:proofErr w:type="gramEnd"/>
      <w:r w:rsidRPr="00B373A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373AE">
        <w:rPr>
          <w:rFonts w:ascii="Times New Roman" w:hAnsi="Times New Roman"/>
          <w:sz w:val="28"/>
          <w:szCs w:val="28"/>
        </w:rPr>
        <w:t>следующих</w:t>
      </w:r>
      <w:proofErr w:type="gramEnd"/>
      <w:r w:rsidRPr="00B373AE">
        <w:rPr>
          <w:rFonts w:ascii="Times New Roman" w:hAnsi="Times New Roman"/>
          <w:sz w:val="28"/>
          <w:szCs w:val="28"/>
        </w:rPr>
        <w:t xml:space="preserve"> за днем получения уведомления, по указанным в нем платежным реквизитам.</w:t>
      </w:r>
    </w:p>
    <w:p w:rsidR="003C5D69" w:rsidRPr="00B373AE" w:rsidRDefault="003C5D69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B373AE">
        <w:rPr>
          <w:rFonts w:ascii="Times New Roman" w:hAnsi="Times New Roman"/>
          <w:sz w:val="28"/>
          <w:szCs w:val="28"/>
        </w:rPr>
        <w:t>В случае выявления по результатам проверок, проведенных органами государственного финансового контроля фактов нарушения условия предоставления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 xml:space="preserve">», предусмотренного </w:t>
      </w:r>
      <w:hyperlink r:id="rId61" w:history="1">
        <w:r w:rsidRPr="00B373AE">
          <w:rPr>
            <w:rFonts w:ascii="Times New Roman" w:hAnsi="Times New Roman"/>
            <w:sz w:val="28"/>
            <w:szCs w:val="28"/>
          </w:rPr>
          <w:t xml:space="preserve">подпунктом </w:t>
        </w:r>
      </w:hyperlink>
      <w:hyperlink r:id="rId62" w:history="1">
        <w:r w:rsidRPr="00B373AE">
          <w:rPr>
            <w:rFonts w:ascii="Times New Roman" w:hAnsi="Times New Roman"/>
            <w:sz w:val="28"/>
            <w:szCs w:val="28"/>
          </w:rPr>
          <w:t>2</w:t>
        </w:r>
      </w:hyperlink>
      <w:r w:rsidRPr="00B373AE">
        <w:rPr>
          <w:rFonts w:ascii="Times New Roman" w:hAnsi="Times New Roman"/>
          <w:sz w:val="28"/>
          <w:szCs w:val="28"/>
        </w:rPr>
        <w:t xml:space="preserve"> </w:t>
      </w:r>
      <w:hyperlink r:id="rId63" w:history="1">
        <w:r w:rsidRPr="00B373AE">
          <w:rPr>
            <w:rFonts w:ascii="Times New Roman" w:hAnsi="Times New Roman"/>
            <w:sz w:val="28"/>
            <w:szCs w:val="28"/>
          </w:rPr>
          <w:t xml:space="preserve"> пункта 8</w:t>
        </w:r>
      </w:hyperlink>
      <w:r w:rsidRPr="00B373AE">
        <w:rPr>
          <w:rFonts w:ascii="Times New Roman" w:hAnsi="Times New Roman"/>
          <w:sz w:val="28"/>
          <w:szCs w:val="28"/>
        </w:rPr>
        <w:t xml:space="preserve"> настоящего Порядка (за исключением случаев, указанных в абзацах втором, третьем подпункта 2 пункта 8 настоящего Порядка), Министерство направляет получателю средств письменное уведомление о необходимости возврата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в объеме неосвоенного остатка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в течение 30 календарных дней</w:t>
      </w:r>
      <w:proofErr w:type="gramEnd"/>
      <w:r w:rsidRPr="00B373A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373AE">
        <w:rPr>
          <w:rFonts w:ascii="Times New Roman" w:hAnsi="Times New Roman"/>
          <w:sz w:val="28"/>
          <w:szCs w:val="28"/>
        </w:rPr>
        <w:t>следующих</w:t>
      </w:r>
      <w:proofErr w:type="gramEnd"/>
      <w:r w:rsidRPr="00B373AE">
        <w:rPr>
          <w:rFonts w:ascii="Times New Roman" w:hAnsi="Times New Roman"/>
          <w:sz w:val="28"/>
          <w:szCs w:val="28"/>
        </w:rPr>
        <w:t xml:space="preserve"> за днем получения уведомления, по указанным в нем платежным реквизитам.</w:t>
      </w:r>
    </w:p>
    <w:p w:rsidR="00BD478F" w:rsidRPr="00B373AE" w:rsidRDefault="00DA7B82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17. </w:t>
      </w:r>
      <w:r w:rsidR="00482F76" w:rsidRPr="00B373AE">
        <w:rPr>
          <w:rFonts w:ascii="Times New Roman" w:hAnsi="Times New Roman"/>
          <w:sz w:val="28"/>
          <w:szCs w:val="28"/>
        </w:rPr>
        <w:t>Министерство в течение 3 месяцев со дня истечения установленного для возврата срока принимает меры к взысканию неправомерно полученного и невозвращенного гранта «</w:t>
      </w:r>
      <w:proofErr w:type="spellStart"/>
      <w:r w:rsidR="00482F76"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="00482F76" w:rsidRPr="00B373AE">
        <w:rPr>
          <w:rFonts w:ascii="Times New Roman" w:hAnsi="Times New Roman"/>
          <w:sz w:val="28"/>
          <w:szCs w:val="28"/>
        </w:rPr>
        <w:t>»</w:t>
      </w:r>
      <w:r w:rsidR="00E54759" w:rsidRPr="00B373AE">
        <w:rPr>
          <w:rFonts w:ascii="Times New Roman" w:hAnsi="Times New Roman"/>
          <w:sz w:val="28"/>
          <w:szCs w:val="28"/>
        </w:rPr>
        <w:t xml:space="preserve"> </w:t>
      </w:r>
      <w:r w:rsidR="00482F76" w:rsidRPr="00B373AE">
        <w:rPr>
          <w:rFonts w:ascii="Times New Roman" w:hAnsi="Times New Roman"/>
          <w:sz w:val="28"/>
          <w:szCs w:val="28"/>
        </w:rPr>
        <w:t>в судебном порядке.</w:t>
      </w: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28" w:type="dxa"/>
        <w:tblLook w:val="01E0" w:firstRow="1" w:lastRow="1" w:firstColumn="1" w:lastColumn="1" w:noHBand="0" w:noVBand="0"/>
      </w:tblPr>
      <w:tblGrid>
        <w:gridCol w:w="5428"/>
        <w:gridCol w:w="4200"/>
      </w:tblGrid>
      <w:tr w:rsidR="00B373AE" w:rsidRPr="00B373AE" w:rsidTr="00A84A54">
        <w:tc>
          <w:tcPr>
            <w:tcW w:w="5428" w:type="dxa"/>
          </w:tcPr>
          <w:p w:rsidR="00B373AE" w:rsidRPr="00B373AE" w:rsidRDefault="00B373AE" w:rsidP="00A84A5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B373AE" w:rsidRPr="00B373AE" w:rsidRDefault="00B373AE" w:rsidP="00B373AE">
            <w:pPr>
              <w:rPr>
                <w:rFonts w:ascii="Times New Roman" w:hAnsi="Times New Roman"/>
                <w:sz w:val="28"/>
                <w:szCs w:val="28"/>
              </w:rPr>
            </w:pPr>
            <w:r w:rsidRPr="00B373A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373AE" w:rsidRPr="00B373AE" w:rsidRDefault="00B373AE" w:rsidP="00DA7B82">
            <w:pPr>
              <w:rPr>
                <w:rFonts w:ascii="Times New Roman" w:hAnsi="Times New Roman"/>
                <w:sz w:val="28"/>
                <w:szCs w:val="28"/>
              </w:rPr>
            </w:pPr>
            <w:r w:rsidRPr="00B373AE">
              <w:rPr>
                <w:rFonts w:ascii="Times New Roman" w:hAnsi="Times New Roman"/>
                <w:sz w:val="28"/>
                <w:szCs w:val="28"/>
              </w:rPr>
              <w:t>к Порядку предоставления гранта на реализацию проекта сельского туризма</w:t>
            </w:r>
          </w:p>
        </w:tc>
      </w:tr>
      <w:tr w:rsidR="00B373AE" w:rsidRPr="00B373AE" w:rsidTr="00A84A54">
        <w:tc>
          <w:tcPr>
            <w:tcW w:w="5428" w:type="dxa"/>
          </w:tcPr>
          <w:p w:rsidR="00B373AE" w:rsidRPr="00B373AE" w:rsidRDefault="00B373AE" w:rsidP="00A84A5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B373AE" w:rsidRPr="00B373AE" w:rsidRDefault="00B373AE" w:rsidP="00B373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AE" w:rsidRPr="00B373AE" w:rsidTr="00A84A54">
        <w:tc>
          <w:tcPr>
            <w:tcW w:w="5428" w:type="dxa"/>
          </w:tcPr>
          <w:p w:rsidR="00B373AE" w:rsidRPr="00B373AE" w:rsidRDefault="00B373AE" w:rsidP="00A84A5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B373AE" w:rsidRPr="00B373AE" w:rsidRDefault="00B373AE" w:rsidP="00B373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AE" w:rsidRPr="00B373AE" w:rsidTr="00A84A54">
        <w:tc>
          <w:tcPr>
            <w:tcW w:w="5428" w:type="dxa"/>
          </w:tcPr>
          <w:p w:rsidR="00B373AE" w:rsidRPr="00B373AE" w:rsidRDefault="00B373AE" w:rsidP="00A84A5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B373AE" w:rsidRPr="00B373AE" w:rsidRDefault="00B373AE" w:rsidP="00B373AE">
            <w:pPr>
              <w:rPr>
                <w:rFonts w:ascii="Times New Roman" w:hAnsi="Times New Roman"/>
                <w:sz w:val="28"/>
                <w:szCs w:val="28"/>
              </w:rPr>
            </w:pPr>
            <w:r w:rsidRPr="00B373AE">
              <w:rPr>
                <w:rFonts w:ascii="Times New Roman" w:hAnsi="Times New Roman"/>
                <w:sz w:val="28"/>
                <w:szCs w:val="28"/>
              </w:rPr>
              <w:t>В министерство сельского хозяйства и продовольствия Рязанской области</w:t>
            </w:r>
          </w:p>
        </w:tc>
      </w:tr>
    </w:tbl>
    <w:p w:rsidR="00B373AE" w:rsidRPr="00B373AE" w:rsidRDefault="00B373AE" w:rsidP="00B373AE">
      <w:pPr>
        <w:jc w:val="center"/>
        <w:rPr>
          <w:rFonts w:ascii="Times New Roman" w:hAnsi="Times New Roman"/>
          <w:sz w:val="28"/>
          <w:szCs w:val="28"/>
        </w:rPr>
      </w:pPr>
    </w:p>
    <w:p w:rsidR="00B373AE" w:rsidRPr="00B373AE" w:rsidRDefault="00B373AE" w:rsidP="00B373AE">
      <w:pPr>
        <w:jc w:val="center"/>
        <w:rPr>
          <w:rFonts w:ascii="Times New Roman" w:hAnsi="Times New Roman"/>
          <w:sz w:val="28"/>
          <w:szCs w:val="28"/>
        </w:rPr>
      </w:pPr>
    </w:p>
    <w:p w:rsidR="00B373AE" w:rsidRPr="00B373AE" w:rsidRDefault="00B373AE" w:rsidP="00B373AE">
      <w:pPr>
        <w:widowControl w:val="0"/>
        <w:autoSpaceDE w:val="0"/>
        <w:autoSpaceDN w:val="0"/>
        <w:jc w:val="center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Заявление</w:t>
      </w:r>
    </w:p>
    <w:p w:rsidR="00B373AE" w:rsidRPr="00B373AE" w:rsidRDefault="00B373AE" w:rsidP="00B373AE">
      <w:pPr>
        <w:widowControl w:val="0"/>
        <w:autoSpaceDE w:val="0"/>
        <w:autoSpaceDN w:val="0"/>
        <w:jc w:val="center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 xml:space="preserve">о предоставлении гранта на реализацию </w:t>
      </w:r>
    </w:p>
    <w:p w:rsidR="00B373AE" w:rsidRPr="00B373AE" w:rsidRDefault="00B373AE" w:rsidP="00B373AE">
      <w:pPr>
        <w:widowControl w:val="0"/>
        <w:autoSpaceDE w:val="0"/>
        <w:autoSpaceDN w:val="0"/>
        <w:jc w:val="center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 xml:space="preserve">проекта развития сельского туризма </w:t>
      </w:r>
    </w:p>
    <w:p w:rsidR="00B373AE" w:rsidRPr="00B373AE" w:rsidRDefault="00B373AE" w:rsidP="00B373AE">
      <w:pPr>
        <w:widowControl w:val="0"/>
        <w:autoSpaceDE w:val="0"/>
        <w:autoSpaceDN w:val="0"/>
        <w:jc w:val="center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______________________________________________________________</w:t>
      </w:r>
    </w:p>
    <w:p w:rsidR="00B373AE" w:rsidRPr="00B373AE" w:rsidRDefault="00B373AE" w:rsidP="00B373AE">
      <w:pPr>
        <w:widowControl w:val="0"/>
        <w:autoSpaceDE w:val="0"/>
        <w:autoSpaceDN w:val="0"/>
        <w:jc w:val="center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4"/>
          <w:szCs w:val="24"/>
        </w:rPr>
        <w:t>(наименование юридического лица или Ф.И.О. индивидуального предпринимателя)</w:t>
      </w:r>
    </w:p>
    <w:p w:rsidR="00B373AE" w:rsidRPr="00B373AE" w:rsidRDefault="00B373AE" w:rsidP="00B373AE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373AE" w:rsidRPr="00B373AE" w:rsidRDefault="00B373AE" w:rsidP="00B373AE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Прошу  предоставить грант  на реализацию проекта развития сельского туризма (далее – грант «</w:t>
      </w:r>
      <w:proofErr w:type="spellStart"/>
      <w:r w:rsidRPr="00B373AE">
        <w:rPr>
          <w:rFonts w:ascii="Times New Roman" w:eastAsia="Calibri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eastAsia="Calibri" w:hAnsi="Times New Roman"/>
          <w:sz w:val="28"/>
          <w:szCs w:val="28"/>
        </w:rPr>
        <w:t>)</w:t>
      </w:r>
      <w:r w:rsidRPr="00B373AE">
        <w:rPr>
          <w:rFonts w:ascii="Times New Roman" w:hAnsi="Times New Roman"/>
          <w:sz w:val="28"/>
          <w:szCs w:val="28"/>
        </w:rPr>
        <w:t xml:space="preserve"> в размере ___________________рублей.</w:t>
      </w:r>
    </w:p>
    <w:p w:rsidR="00B373AE" w:rsidRPr="00457BC2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373AE" w:rsidRPr="00B373AE" w:rsidRDefault="00B373AE" w:rsidP="00B373AE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Адрес регистрации, почтовый адрес: _____________________________</w:t>
      </w:r>
    </w:p>
    <w:p w:rsidR="00B373AE" w:rsidRPr="00B373AE" w:rsidRDefault="00B373AE" w:rsidP="00B373AE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Дата регистрации: _____________________________________________</w:t>
      </w:r>
    </w:p>
    <w:p w:rsidR="00B373AE" w:rsidRPr="00B373AE" w:rsidRDefault="00B373AE" w:rsidP="00B373AE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ОГРН (ОГРНИП): _______________________ ИНН: ________________</w:t>
      </w:r>
    </w:p>
    <w:p w:rsidR="00B373AE" w:rsidRPr="00B373AE" w:rsidRDefault="00B373AE" w:rsidP="00B373AE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ОКТМО:_____________________________________________________</w:t>
      </w:r>
    </w:p>
    <w:p w:rsidR="00B373AE" w:rsidRPr="00B373AE" w:rsidRDefault="00B373AE" w:rsidP="00B373AE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ОКПО:_______________________________________________________</w:t>
      </w:r>
    </w:p>
    <w:p w:rsidR="00B373AE" w:rsidRPr="00B373AE" w:rsidRDefault="00B373AE" w:rsidP="00B373AE">
      <w:pPr>
        <w:widowControl w:val="0"/>
        <w:autoSpaceDE w:val="0"/>
        <w:autoSpaceDN w:val="0"/>
        <w:ind w:firstLine="709"/>
        <w:jc w:val="center"/>
        <w:rPr>
          <w:rFonts w:ascii="Times New Roman" w:eastAsia="Calibri" w:hAnsi="Times New Roman"/>
          <w:sz w:val="18"/>
          <w:szCs w:val="18"/>
        </w:rPr>
      </w:pPr>
      <w:r w:rsidRPr="00B373AE">
        <w:rPr>
          <w:rFonts w:ascii="Times New Roman" w:eastAsia="Calibri" w:hAnsi="Times New Roman"/>
          <w:sz w:val="18"/>
          <w:szCs w:val="18"/>
        </w:rPr>
        <w:t>(заполняется в случае предоставления заявления юридическим лицом)</w:t>
      </w:r>
    </w:p>
    <w:p w:rsidR="00B373AE" w:rsidRPr="00B373AE" w:rsidRDefault="00B373AE" w:rsidP="00B373AE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ОКВЭД (основной): ___________________________________________</w:t>
      </w:r>
    </w:p>
    <w:p w:rsidR="00B373AE" w:rsidRPr="00457BC2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373AE" w:rsidRPr="00B373AE" w:rsidRDefault="00B373AE" w:rsidP="00B373AE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373AE">
        <w:rPr>
          <w:rFonts w:ascii="Times New Roman" w:eastAsia="Calibri" w:hAnsi="Times New Roman"/>
          <w:sz w:val="28"/>
          <w:szCs w:val="28"/>
        </w:rPr>
        <w:t>Контактная информация руководителя (номер телефона, e-</w:t>
      </w:r>
      <w:proofErr w:type="spellStart"/>
      <w:r w:rsidRPr="00B373AE">
        <w:rPr>
          <w:rFonts w:ascii="Times New Roman" w:eastAsia="Calibri" w:hAnsi="Times New Roman"/>
          <w:sz w:val="28"/>
          <w:szCs w:val="28"/>
        </w:rPr>
        <w:t>mail</w:t>
      </w:r>
      <w:proofErr w:type="spellEnd"/>
      <w:r w:rsidRPr="00B373AE">
        <w:rPr>
          <w:rFonts w:ascii="Times New Roman" w:eastAsia="Calibri" w:hAnsi="Times New Roman"/>
          <w:sz w:val="28"/>
          <w:szCs w:val="28"/>
        </w:rPr>
        <w:t>): __________________________________________________________________.</w:t>
      </w:r>
    </w:p>
    <w:p w:rsidR="00B373AE" w:rsidRPr="00457BC2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 xml:space="preserve">По состоянию на дату регистрации заявления соответствие категории получателя средств, установленной абзацем вторым </w:t>
      </w:r>
      <w:hyperlink r:id="rId64" w:history="1">
        <w:r w:rsidRPr="00B373AE">
          <w:rPr>
            <w:rFonts w:ascii="Times New Roman" w:hAnsi="Times New Roman"/>
            <w:sz w:val="28"/>
            <w:szCs w:val="28"/>
          </w:rPr>
          <w:t>пункта</w:t>
        </w:r>
        <w:r w:rsidRPr="00B373AE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 w:rsidRPr="00B373AE">
        <w:rPr>
          <w:rFonts w:ascii="Times New Roman" w:hAnsi="Times New Roman"/>
          <w:sz w:val="28"/>
          <w:szCs w:val="28"/>
        </w:rPr>
        <w:t xml:space="preserve">3 и условиям, установленным </w:t>
      </w:r>
      <w:hyperlink r:id="rId65" w:history="1">
        <w:r w:rsidRPr="00B373AE">
          <w:rPr>
            <w:rFonts w:ascii="Times New Roman" w:hAnsi="Times New Roman"/>
            <w:sz w:val="28"/>
            <w:szCs w:val="28"/>
          </w:rPr>
          <w:t>абзацами вторым, четвертым</w:t>
        </w:r>
      </w:hyperlink>
      <w:r w:rsidRPr="00B373AE">
        <w:rPr>
          <w:rFonts w:ascii="Times New Roman" w:hAnsi="Times New Roman"/>
          <w:sz w:val="28"/>
          <w:szCs w:val="28"/>
        </w:rPr>
        <w:t xml:space="preserve">, шестым подпункта 1 </w:t>
      </w:r>
      <w:hyperlink r:id="rId66" w:history="1">
        <w:r w:rsidRPr="00B373AE">
          <w:rPr>
            <w:rFonts w:ascii="Times New Roman" w:hAnsi="Times New Roman"/>
            <w:sz w:val="28"/>
            <w:szCs w:val="28"/>
          </w:rPr>
          <w:t>пункта 8</w:t>
        </w:r>
      </w:hyperlink>
      <w:r w:rsidRPr="00B373AE">
        <w:rPr>
          <w:rFonts w:ascii="Times New Roman" w:hAnsi="Times New Roman"/>
          <w:sz w:val="28"/>
          <w:szCs w:val="28"/>
        </w:rPr>
        <w:t xml:space="preserve"> Порядка предоставления гранта на реализацию проекта развития сельского туризма (далее – Порядок), подтверждаю.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Подтверждаю, что вся информация, содержащаяся в заявлении и документах представленных в соответствии с Порядком</w:t>
      </w:r>
      <w:r w:rsidR="00457BC2">
        <w:rPr>
          <w:rFonts w:ascii="Times New Roman" w:hAnsi="Times New Roman"/>
          <w:sz w:val="28"/>
          <w:szCs w:val="28"/>
        </w:rPr>
        <w:t>,</w:t>
      </w:r>
      <w:r w:rsidRPr="00B373AE">
        <w:rPr>
          <w:rFonts w:ascii="Times New Roman" w:hAnsi="Times New Roman"/>
          <w:sz w:val="28"/>
          <w:szCs w:val="28"/>
        </w:rPr>
        <w:t xml:space="preserve"> является достоверной.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 xml:space="preserve">Выражаю согласие на осуществление министерством сельского хозяйства и продовольствия Рязанской области проверки соблюдения порядка и условий предоставления субсидий, в том числе в части достижения результатов их предоставления, органами государственного финансового контроля проверки в соответствии со </w:t>
      </w:r>
      <w:hyperlink r:id="rId67" w:history="1">
        <w:r w:rsidRPr="00B373AE">
          <w:rPr>
            <w:rFonts w:ascii="Times New Roman" w:hAnsi="Times New Roman"/>
            <w:sz w:val="28"/>
            <w:szCs w:val="28"/>
          </w:rPr>
          <w:t>статьями 268.1</w:t>
        </w:r>
      </w:hyperlink>
      <w:r w:rsidRPr="00B373AE">
        <w:rPr>
          <w:rFonts w:ascii="Times New Roman" w:hAnsi="Times New Roman"/>
          <w:sz w:val="28"/>
          <w:szCs w:val="28"/>
        </w:rPr>
        <w:t xml:space="preserve"> и </w:t>
      </w:r>
      <w:hyperlink r:id="rId68" w:history="1">
        <w:r w:rsidRPr="00B373AE">
          <w:rPr>
            <w:rFonts w:ascii="Times New Roman" w:hAnsi="Times New Roman"/>
            <w:sz w:val="28"/>
            <w:szCs w:val="28"/>
          </w:rPr>
          <w:t>269.2</w:t>
        </w:r>
      </w:hyperlink>
      <w:r w:rsidRPr="00B373A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 xml:space="preserve">Выражаю согласие субъекта персональных данных на их обработку в соответствии с требованиями законодательства Российской Федерации в </w:t>
      </w:r>
      <w:r w:rsidRPr="00B373AE">
        <w:rPr>
          <w:rFonts w:ascii="Times New Roman" w:hAnsi="Times New Roman"/>
          <w:sz w:val="28"/>
          <w:szCs w:val="28"/>
        </w:rPr>
        <w:lastRenderedPageBreak/>
        <w:t xml:space="preserve">области персональных данных (для получателя средств </w:t>
      </w:r>
      <w:r w:rsidR="00DA7B82">
        <w:rPr>
          <w:rFonts w:ascii="Times New Roman" w:hAnsi="Times New Roman"/>
          <w:sz w:val="28"/>
          <w:szCs w:val="28"/>
        </w:rPr>
        <w:t>–</w:t>
      </w:r>
      <w:r w:rsidRPr="00B373AE">
        <w:rPr>
          <w:rFonts w:ascii="Times New Roman" w:hAnsi="Times New Roman"/>
          <w:sz w:val="28"/>
          <w:szCs w:val="28"/>
        </w:rPr>
        <w:t xml:space="preserve"> индивидуального предпринимателя).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Подписанием настоящего заявления принимаю обязательства</w:t>
      </w:r>
      <w:r w:rsidR="00457BC2">
        <w:rPr>
          <w:rFonts w:ascii="Times New Roman" w:hAnsi="Times New Roman"/>
          <w:sz w:val="28"/>
          <w:szCs w:val="28"/>
        </w:rPr>
        <w:t>,</w:t>
      </w:r>
      <w:r w:rsidRPr="00B373AE">
        <w:rPr>
          <w:rFonts w:ascii="Times New Roman" w:hAnsi="Times New Roman"/>
          <w:sz w:val="28"/>
          <w:szCs w:val="28"/>
        </w:rPr>
        <w:t xml:space="preserve"> установленные подпунктом 7 пункта 8 Порядка, а также обязательства по исполнению следующих условий: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освоить грант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в срок не более 18 месяцев со дня его получения;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не допускать отчуждение имущества, приобретенного за счет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без согласования с Министерством сельского хозяйства Российской Федерации</w:t>
      </w:r>
      <w:r w:rsidR="00457BC2">
        <w:rPr>
          <w:rFonts w:ascii="Times New Roman" w:hAnsi="Times New Roman"/>
          <w:sz w:val="28"/>
          <w:szCs w:val="28"/>
        </w:rPr>
        <w:t>,</w:t>
      </w:r>
      <w:r w:rsidRPr="00B373AE">
        <w:rPr>
          <w:rFonts w:ascii="Times New Roman" w:hAnsi="Times New Roman"/>
          <w:sz w:val="28"/>
          <w:szCs w:val="28"/>
        </w:rPr>
        <w:t xml:space="preserve"> соблюдая при этом условие не ухудшения плановых показателей деятельности, предусмотренных проектом развития сельского туризма и соглашением о предоставлении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получателю средств;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не допускать финансовое обеспечение затрат, предусмотренных проектом развития сельского туризма, за счет иных направлений государственной поддержки;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не приобретать за счет сре</w:t>
      </w:r>
      <w:proofErr w:type="gramStart"/>
      <w:r w:rsidRPr="00B373AE">
        <w:rPr>
          <w:rFonts w:ascii="Times New Roman" w:hAnsi="Times New Roman"/>
          <w:sz w:val="28"/>
          <w:szCs w:val="28"/>
        </w:rPr>
        <w:t>дств гр</w:t>
      </w:r>
      <w:proofErr w:type="gramEnd"/>
      <w:r w:rsidRPr="00B373AE">
        <w:rPr>
          <w:rFonts w:ascii="Times New Roman" w:hAnsi="Times New Roman"/>
          <w:sz w:val="28"/>
          <w:szCs w:val="28"/>
        </w:rPr>
        <w:t>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 имущество, ранее приобретенное за счет иных форм государственной поддержки.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Подписанием настоящего заявления</w:t>
      </w:r>
      <w:r w:rsidR="00457BC2">
        <w:rPr>
          <w:rFonts w:ascii="Times New Roman" w:hAnsi="Times New Roman"/>
          <w:sz w:val="28"/>
          <w:szCs w:val="28"/>
        </w:rPr>
        <w:t xml:space="preserve"> принимаю обязательство по пред</w:t>
      </w:r>
      <w:r w:rsidRPr="00B373AE">
        <w:rPr>
          <w:rFonts w:ascii="Times New Roman" w:hAnsi="Times New Roman"/>
          <w:sz w:val="28"/>
          <w:szCs w:val="28"/>
        </w:rPr>
        <w:t>ставлению отчетов и документов в соответствии с пунктом 13 Порядка.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Банковские реквизиты для перечисления гранта «</w:t>
      </w:r>
      <w:proofErr w:type="spellStart"/>
      <w:r w:rsidRPr="00B373AE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B373AE">
        <w:rPr>
          <w:rFonts w:ascii="Times New Roman" w:hAnsi="Times New Roman"/>
          <w:sz w:val="28"/>
          <w:szCs w:val="28"/>
        </w:rPr>
        <w:t>»: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Наименование кредитной организации или отделения Центрального банка Российской Федерации 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DA7B82">
        <w:rPr>
          <w:rFonts w:ascii="Times New Roman" w:hAnsi="Times New Roman"/>
          <w:sz w:val="28"/>
          <w:szCs w:val="28"/>
        </w:rPr>
        <w:t>__.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БИК _______________________________________________________</w:t>
      </w:r>
      <w:r w:rsidR="00DA7B82">
        <w:rPr>
          <w:rFonts w:ascii="Times New Roman" w:hAnsi="Times New Roman"/>
          <w:sz w:val="28"/>
          <w:szCs w:val="28"/>
        </w:rPr>
        <w:t>_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Корреспондентский счет _____________________________________</w:t>
      </w:r>
      <w:r w:rsidR="00DA7B82">
        <w:rPr>
          <w:rFonts w:ascii="Times New Roman" w:hAnsi="Times New Roman"/>
          <w:sz w:val="28"/>
          <w:szCs w:val="28"/>
        </w:rPr>
        <w:t>__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AE">
        <w:rPr>
          <w:rFonts w:ascii="Times New Roman" w:hAnsi="Times New Roman"/>
          <w:sz w:val="28"/>
          <w:szCs w:val="28"/>
        </w:rPr>
        <w:t>Расчетный счет ______________________________________________</w:t>
      </w:r>
      <w:r w:rsidR="00DA7B82">
        <w:rPr>
          <w:rFonts w:ascii="Times New Roman" w:hAnsi="Times New Roman"/>
          <w:sz w:val="28"/>
          <w:szCs w:val="28"/>
        </w:rPr>
        <w:t>_</w:t>
      </w:r>
    </w:p>
    <w:p w:rsidR="00B373AE" w:rsidRPr="00B373AE" w:rsidRDefault="00B373AE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3AE" w:rsidRDefault="00B373AE" w:rsidP="00B373AE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/>
          <w:sz w:val="28"/>
          <w:szCs w:val="28"/>
        </w:rPr>
      </w:pPr>
    </w:p>
    <w:p w:rsidR="00B373AE" w:rsidRPr="00AE2360" w:rsidRDefault="00B373AE" w:rsidP="00B373AE">
      <w:pPr>
        <w:autoSpaceDE w:val="0"/>
        <w:autoSpaceDN w:val="0"/>
        <w:adjustRightInd w:val="0"/>
        <w:spacing w:line="230" w:lineRule="auto"/>
        <w:ind w:left="1701"/>
        <w:rPr>
          <w:rFonts w:ascii="Times New Roman" w:hAnsi="Times New Roman"/>
          <w:sz w:val="28"/>
          <w:szCs w:val="28"/>
        </w:rPr>
      </w:pPr>
    </w:p>
    <w:tbl>
      <w:tblPr>
        <w:tblStyle w:val="a9"/>
        <w:tblW w:w="49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073"/>
        <w:gridCol w:w="672"/>
        <w:gridCol w:w="3568"/>
      </w:tblGrid>
      <w:tr w:rsidR="00B373AE" w:rsidTr="00457BC2">
        <w:tc>
          <w:tcPr>
            <w:tcW w:w="1663" w:type="pct"/>
          </w:tcPr>
          <w:p w:rsidR="00B373AE" w:rsidRDefault="00B373AE" w:rsidP="00A84A5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B373AE" w:rsidRDefault="00B373AE" w:rsidP="00A84A5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pct"/>
          </w:tcPr>
          <w:p w:rsidR="00B373AE" w:rsidRDefault="00B373AE" w:rsidP="00A84A5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</w:tcPr>
          <w:p w:rsidR="00B373AE" w:rsidRDefault="00B373AE" w:rsidP="00A84A5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AE" w:rsidRPr="00771F21" w:rsidTr="00457BC2">
        <w:tc>
          <w:tcPr>
            <w:tcW w:w="1663" w:type="pct"/>
          </w:tcPr>
          <w:p w:rsidR="00B373AE" w:rsidRPr="00771F21" w:rsidRDefault="00B373AE" w:rsidP="00A84A5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B373AE" w:rsidRPr="00771F21" w:rsidRDefault="00B373AE" w:rsidP="00A84A5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F2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55" w:type="pct"/>
          </w:tcPr>
          <w:p w:rsidR="00B373AE" w:rsidRPr="00771F21" w:rsidRDefault="00B373AE" w:rsidP="00A84A5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auto"/>
            </w:tcBorders>
          </w:tcPr>
          <w:p w:rsidR="00B373AE" w:rsidRPr="00771F21" w:rsidRDefault="00B373AE" w:rsidP="00A84A5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F2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расшифровка подписи)</w:t>
            </w:r>
          </w:p>
        </w:tc>
      </w:tr>
    </w:tbl>
    <w:p w:rsidR="00B373AE" w:rsidRPr="00AE2360" w:rsidRDefault="00B373AE" w:rsidP="00B373AE">
      <w:pPr>
        <w:autoSpaceDE w:val="0"/>
        <w:autoSpaceDN w:val="0"/>
        <w:adjustRightInd w:val="0"/>
        <w:spacing w:line="23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373AE" w:rsidRPr="00AE2360" w:rsidRDefault="00B373AE" w:rsidP="00B373AE">
      <w:pPr>
        <w:autoSpaceDE w:val="0"/>
        <w:autoSpaceDN w:val="0"/>
        <w:adjustRightInd w:val="0"/>
        <w:spacing w:line="230" w:lineRule="auto"/>
        <w:outlineLvl w:val="0"/>
        <w:rPr>
          <w:rFonts w:ascii="Times New Roman" w:hAnsi="Times New Roman"/>
          <w:sz w:val="28"/>
          <w:szCs w:val="28"/>
        </w:rPr>
      </w:pPr>
      <w:r w:rsidRPr="00AE2360">
        <w:rPr>
          <w:rFonts w:ascii="Times New Roman" w:hAnsi="Times New Roman"/>
          <w:sz w:val="28"/>
          <w:szCs w:val="28"/>
        </w:rPr>
        <w:t>«___» ________20___ г.</w:t>
      </w: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73AE" w:rsidRP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90FF9" w:rsidRPr="00190FF9" w:rsidRDefault="00190FF9" w:rsidP="00190FF9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190FF9" w:rsidRPr="00190FF9" w:rsidSect="00190FF9">
      <w:headerReference w:type="default" r:id="rId69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92" w:rsidRDefault="00052192">
      <w:r>
        <w:separator/>
      </w:r>
    </w:p>
  </w:endnote>
  <w:endnote w:type="continuationSeparator" w:id="0">
    <w:p w:rsidR="00052192" w:rsidRDefault="0005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Pr="009573D3" w:rsidRDefault="00876034">
    <w:pPr>
      <w:pStyle w:val="a6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876034" w:rsidRPr="00F16284">
      <w:tc>
        <w:tcPr>
          <w:tcW w:w="2538" w:type="dxa"/>
        </w:tcPr>
        <w:p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76034" w:rsidRDefault="00876034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92" w:rsidRDefault="00052192">
      <w:r>
        <w:separator/>
      </w:r>
    </w:p>
  </w:footnote>
  <w:footnote w:type="continuationSeparator" w:id="0">
    <w:p w:rsidR="00052192" w:rsidRDefault="00052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Default="00876034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76034" w:rsidRDefault="008760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481B88" w:rsidRDefault="00876034" w:rsidP="00E37801">
    <w:pPr>
      <w:pStyle w:val="a5"/>
      <w:framePr w:w="326" w:wrap="around" w:vAnchor="text" w:hAnchor="page" w:x="6486" w:y="1"/>
      <w:rPr>
        <w:rStyle w:val="a8"/>
        <w:rFonts w:ascii="Times New Roman" w:hAnsi="Times New Roman"/>
        <w:sz w:val="28"/>
        <w:szCs w:val="28"/>
      </w:rPr>
    </w:pPr>
    <w:r w:rsidRPr="00481B88">
      <w:rPr>
        <w:rStyle w:val="a8"/>
        <w:rFonts w:ascii="Times New Roman" w:hAnsi="Times New Roman"/>
        <w:sz w:val="28"/>
        <w:szCs w:val="28"/>
      </w:rPr>
      <w:fldChar w:fldCharType="begin"/>
    </w:r>
    <w:r w:rsidRPr="00481B88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8"/>
        <w:rFonts w:ascii="Times New Roman" w:hAnsi="Times New Roman"/>
        <w:sz w:val="28"/>
        <w:szCs w:val="28"/>
      </w:rPr>
      <w:fldChar w:fldCharType="separate"/>
    </w:r>
    <w:r w:rsidR="00476982">
      <w:rPr>
        <w:rStyle w:val="a8"/>
        <w:rFonts w:ascii="Times New Roman" w:hAnsi="Times New Roman"/>
        <w:noProof/>
        <w:sz w:val="28"/>
        <w:szCs w:val="28"/>
      </w:rPr>
      <w:t>14</w:t>
    </w:r>
    <w:r w:rsidRPr="00481B88">
      <w:rPr>
        <w:rStyle w:val="a8"/>
        <w:rFonts w:ascii="Times New Roman" w:hAnsi="Times New Roman"/>
        <w:sz w:val="28"/>
        <w:szCs w:val="28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2.65pt;height:11.3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XM3WXW63OGsLMYO/GE2f6w1BXY=" w:salt="KXbF61xzuqLqK0ChDFlh8w==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6E"/>
    <w:rsid w:val="0001360F"/>
    <w:rsid w:val="000331B3"/>
    <w:rsid w:val="00033413"/>
    <w:rsid w:val="00037C0C"/>
    <w:rsid w:val="0004272F"/>
    <w:rsid w:val="000502A3"/>
    <w:rsid w:val="00052192"/>
    <w:rsid w:val="00056DEB"/>
    <w:rsid w:val="00073A7A"/>
    <w:rsid w:val="00076D5E"/>
    <w:rsid w:val="00084DD3"/>
    <w:rsid w:val="000917C0"/>
    <w:rsid w:val="000A4257"/>
    <w:rsid w:val="000B0736"/>
    <w:rsid w:val="000E7F2A"/>
    <w:rsid w:val="000F7A18"/>
    <w:rsid w:val="00122CFD"/>
    <w:rsid w:val="00150DED"/>
    <w:rsid w:val="00151370"/>
    <w:rsid w:val="00162E72"/>
    <w:rsid w:val="00175BE5"/>
    <w:rsid w:val="001850F4"/>
    <w:rsid w:val="00190FF9"/>
    <w:rsid w:val="001947BE"/>
    <w:rsid w:val="001954CA"/>
    <w:rsid w:val="001A560F"/>
    <w:rsid w:val="001B0982"/>
    <w:rsid w:val="001B32BA"/>
    <w:rsid w:val="001E0317"/>
    <w:rsid w:val="001E20F1"/>
    <w:rsid w:val="001F12E8"/>
    <w:rsid w:val="001F228C"/>
    <w:rsid w:val="001F64B8"/>
    <w:rsid w:val="001F7C83"/>
    <w:rsid w:val="00203046"/>
    <w:rsid w:val="00205031"/>
    <w:rsid w:val="00205AB5"/>
    <w:rsid w:val="00224562"/>
    <w:rsid w:val="00224DBA"/>
    <w:rsid w:val="00231F1C"/>
    <w:rsid w:val="0023598D"/>
    <w:rsid w:val="00242DDB"/>
    <w:rsid w:val="002479A2"/>
    <w:rsid w:val="002566E1"/>
    <w:rsid w:val="00257349"/>
    <w:rsid w:val="0026087E"/>
    <w:rsid w:val="00261DE0"/>
    <w:rsid w:val="00265420"/>
    <w:rsid w:val="00274E14"/>
    <w:rsid w:val="00280A6D"/>
    <w:rsid w:val="00291B85"/>
    <w:rsid w:val="002953B6"/>
    <w:rsid w:val="002B7A59"/>
    <w:rsid w:val="002C6B4B"/>
    <w:rsid w:val="002D409B"/>
    <w:rsid w:val="002E3675"/>
    <w:rsid w:val="002E51A7"/>
    <w:rsid w:val="002E5450"/>
    <w:rsid w:val="002E5A5F"/>
    <w:rsid w:val="002E6D7A"/>
    <w:rsid w:val="002F0795"/>
    <w:rsid w:val="002F1E81"/>
    <w:rsid w:val="00305928"/>
    <w:rsid w:val="00310D92"/>
    <w:rsid w:val="003160CB"/>
    <w:rsid w:val="003222A3"/>
    <w:rsid w:val="00360A40"/>
    <w:rsid w:val="00377F62"/>
    <w:rsid w:val="003870C2"/>
    <w:rsid w:val="00394644"/>
    <w:rsid w:val="003B1574"/>
    <w:rsid w:val="003C5D69"/>
    <w:rsid w:val="003D2A6E"/>
    <w:rsid w:val="003D3B8A"/>
    <w:rsid w:val="003D54F8"/>
    <w:rsid w:val="003F4F5E"/>
    <w:rsid w:val="00400906"/>
    <w:rsid w:val="0042590E"/>
    <w:rsid w:val="004301AE"/>
    <w:rsid w:val="00437F65"/>
    <w:rsid w:val="00457BC2"/>
    <w:rsid w:val="00460FEA"/>
    <w:rsid w:val="004734B7"/>
    <w:rsid w:val="00476982"/>
    <w:rsid w:val="004771DA"/>
    <w:rsid w:val="00481B88"/>
    <w:rsid w:val="00482F76"/>
    <w:rsid w:val="00485B4F"/>
    <w:rsid w:val="004862D1"/>
    <w:rsid w:val="004A1E73"/>
    <w:rsid w:val="004B2D5A"/>
    <w:rsid w:val="004D293D"/>
    <w:rsid w:val="004F4264"/>
    <w:rsid w:val="004F44FE"/>
    <w:rsid w:val="00512A47"/>
    <w:rsid w:val="005236CC"/>
    <w:rsid w:val="00531C68"/>
    <w:rsid w:val="00532119"/>
    <w:rsid w:val="005335F3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94E4A"/>
    <w:rsid w:val="005A4227"/>
    <w:rsid w:val="005B229B"/>
    <w:rsid w:val="005B3518"/>
    <w:rsid w:val="005B3E25"/>
    <w:rsid w:val="005C56AE"/>
    <w:rsid w:val="005C7449"/>
    <w:rsid w:val="005D6F31"/>
    <w:rsid w:val="005E6D99"/>
    <w:rsid w:val="005F2ADD"/>
    <w:rsid w:val="005F2C49"/>
    <w:rsid w:val="006013EB"/>
    <w:rsid w:val="0060479E"/>
    <w:rsid w:val="00604BE7"/>
    <w:rsid w:val="00610A51"/>
    <w:rsid w:val="00616AED"/>
    <w:rsid w:val="00632A4F"/>
    <w:rsid w:val="00632B56"/>
    <w:rsid w:val="006351E3"/>
    <w:rsid w:val="00644236"/>
    <w:rsid w:val="006471E5"/>
    <w:rsid w:val="00671D3B"/>
    <w:rsid w:val="0067423F"/>
    <w:rsid w:val="00677EBD"/>
    <w:rsid w:val="00684A5B"/>
    <w:rsid w:val="006A1F71"/>
    <w:rsid w:val="006F328B"/>
    <w:rsid w:val="006F5886"/>
    <w:rsid w:val="00707734"/>
    <w:rsid w:val="00707E19"/>
    <w:rsid w:val="00712F7C"/>
    <w:rsid w:val="00715919"/>
    <w:rsid w:val="007202DF"/>
    <w:rsid w:val="0072328A"/>
    <w:rsid w:val="0072721B"/>
    <w:rsid w:val="007377B5"/>
    <w:rsid w:val="00746CC2"/>
    <w:rsid w:val="00753B5F"/>
    <w:rsid w:val="0075435A"/>
    <w:rsid w:val="0075544A"/>
    <w:rsid w:val="00760323"/>
    <w:rsid w:val="00765600"/>
    <w:rsid w:val="00791C9F"/>
    <w:rsid w:val="00792AAB"/>
    <w:rsid w:val="00793B47"/>
    <w:rsid w:val="007962AF"/>
    <w:rsid w:val="007A1D0C"/>
    <w:rsid w:val="007A2A7B"/>
    <w:rsid w:val="007D4925"/>
    <w:rsid w:val="007F0C8A"/>
    <w:rsid w:val="007F11AB"/>
    <w:rsid w:val="007F1DC0"/>
    <w:rsid w:val="007F5EF8"/>
    <w:rsid w:val="008143CB"/>
    <w:rsid w:val="00823CA1"/>
    <w:rsid w:val="00831DD2"/>
    <w:rsid w:val="00847073"/>
    <w:rsid w:val="00847D8A"/>
    <w:rsid w:val="008513B9"/>
    <w:rsid w:val="008702D3"/>
    <w:rsid w:val="00876034"/>
    <w:rsid w:val="008827E7"/>
    <w:rsid w:val="00890C5D"/>
    <w:rsid w:val="008A1696"/>
    <w:rsid w:val="008A4E53"/>
    <w:rsid w:val="008B3BC8"/>
    <w:rsid w:val="008C58FE"/>
    <w:rsid w:val="008E0165"/>
    <w:rsid w:val="008E456A"/>
    <w:rsid w:val="008E6C41"/>
    <w:rsid w:val="008F0816"/>
    <w:rsid w:val="008F6BB7"/>
    <w:rsid w:val="00900F42"/>
    <w:rsid w:val="00905AC6"/>
    <w:rsid w:val="00913B9D"/>
    <w:rsid w:val="00924A3F"/>
    <w:rsid w:val="00932E3C"/>
    <w:rsid w:val="009573D3"/>
    <w:rsid w:val="00987FFD"/>
    <w:rsid w:val="00997645"/>
    <w:rsid w:val="009977FF"/>
    <w:rsid w:val="009A0532"/>
    <w:rsid w:val="009A085B"/>
    <w:rsid w:val="009C1DE6"/>
    <w:rsid w:val="009C1F0E"/>
    <w:rsid w:val="009D3E8C"/>
    <w:rsid w:val="009E3A0E"/>
    <w:rsid w:val="009F77F0"/>
    <w:rsid w:val="00A130B3"/>
    <w:rsid w:val="00A1314B"/>
    <w:rsid w:val="00A13160"/>
    <w:rsid w:val="00A137D3"/>
    <w:rsid w:val="00A16FA3"/>
    <w:rsid w:val="00A33AB3"/>
    <w:rsid w:val="00A44A8F"/>
    <w:rsid w:val="00A463D1"/>
    <w:rsid w:val="00A467F6"/>
    <w:rsid w:val="00A51D96"/>
    <w:rsid w:val="00A85B3F"/>
    <w:rsid w:val="00A96F84"/>
    <w:rsid w:val="00AB3530"/>
    <w:rsid w:val="00AC3953"/>
    <w:rsid w:val="00AC7150"/>
    <w:rsid w:val="00AE1DCA"/>
    <w:rsid w:val="00AF1A45"/>
    <w:rsid w:val="00AF5F7C"/>
    <w:rsid w:val="00B02207"/>
    <w:rsid w:val="00B03403"/>
    <w:rsid w:val="00B10324"/>
    <w:rsid w:val="00B373AE"/>
    <w:rsid w:val="00B376B1"/>
    <w:rsid w:val="00B43A2B"/>
    <w:rsid w:val="00B620D9"/>
    <w:rsid w:val="00B633DB"/>
    <w:rsid w:val="00B639ED"/>
    <w:rsid w:val="00B64F84"/>
    <w:rsid w:val="00B66A8C"/>
    <w:rsid w:val="00B67339"/>
    <w:rsid w:val="00B8061C"/>
    <w:rsid w:val="00B83BA2"/>
    <w:rsid w:val="00B853AA"/>
    <w:rsid w:val="00B875BF"/>
    <w:rsid w:val="00B87628"/>
    <w:rsid w:val="00B91F62"/>
    <w:rsid w:val="00B96DB1"/>
    <w:rsid w:val="00BB2C98"/>
    <w:rsid w:val="00BC6DA3"/>
    <w:rsid w:val="00BD0B82"/>
    <w:rsid w:val="00BD478F"/>
    <w:rsid w:val="00BD7BC5"/>
    <w:rsid w:val="00BF4F5F"/>
    <w:rsid w:val="00C04EEB"/>
    <w:rsid w:val="00C075A4"/>
    <w:rsid w:val="00C10F12"/>
    <w:rsid w:val="00C11826"/>
    <w:rsid w:val="00C17C5B"/>
    <w:rsid w:val="00C46D42"/>
    <w:rsid w:val="00C50C32"/>
    <w:rsid w:val="00C50CE0"/>
    <w:rsid w:val="00C53E56"/>
    <w:rsid w:val="00C60178"/>
    <w:rsid w:val="00C61760"/>
    <w:rsid w:val="00C62A6D"/>
    <w:rsid w:val="00C63CD6"/>
    <w:rsid w:val="00C87D95"/>
    <w:rsid w:val="00C9077A"/>
    <w:rsid w:val="00C95CD2"/>
    <w:rsid w:val="00CA051B"/>
    <w:rsid w:val="00CA3074"/>
    <w:rsid w:val="00CB3CBE"/>
    <w:rsid w:val="00CC3583"/>
    <w:rsid w:val="00CE2961"/>
    <w:rsid w:val="00CE42C0"/>
    <w:rsid w:val="00CF03D8"/>
    <w:rsid w:val="00D015D5"/>
    <w:rsid w:val="00D03D68"/>
    <w:rsid w:val="00D12A6E"/>
    <w:rsid w:val="00D16369"/>
    <w:rsid w:val="00D266DD"/>
    <w:rsid w:val="00D32B04"/>
    <w:rsid w:val="00D374E7"/>
    <w:rsid w:val="00D41EAC"/>
    <w:rsid w:val="00D63949"/>
    <w:rsid w:val="00D652E7"/>
    <w:rsid w:val="00D77BCF"/>
    <w:rsid w:val="00D84394"/>
    <w:rsid w:val="00D95E55"/>
    <w:rsid w:val="00DA7B82"/>
    <w:rsid w:val="00DB3664"/>
    <w:rsid w:val="00DC16FB"/>
    <w:rsid w:val="00DC4A65"/>
    <w:rsid w:val="00DC4F66"/>
    <w:rsid w:val="00DD2804"/>
    <w:rsid w:val="00DD61B7"/>
    <w:rsid w:val="00E10B44"/>
    <w:rsid w:val="00E11F02"/>
    <w:rsid w:val="00E236BC"/>
    <w:rsid w:val="00E2726B"/>
    <w:rsid w:val="00E37801"/>
    <w:rsid w:val="00E46B6E"/>
    <w:rsid w:val="00E46EAA"/>
    <w:rsid w:val="00E5038C"/>
    <w:rsid w:val="00E50B69"/>
    <w:rsid w:val="00E5298B"/>
    <w:rsid w:val="00E54759"/>
    <w:rsid w:val="00E56EFB"/>
    <w:rsid w:val="00E6458F"/>
    <w:rsid w:val="00E7242D"/>
    <w:rsid w:val="00E87E25"/>
    <w:rsid w:val="00E94BF0"/>
    <w:rsid w:val="00EA04F1"/>
    <w:rsid w:val="00EA2FD3"/>
    <w:rsid w:val="00EB7CE9"/>
    <w:rsid w:val="00EC38B8"/>
    <w:rsid w:val="00EC433F"/>
    <w:rsid w:val="00ED1FDE"/>
    <w:rsid w:val="00EE52D5"/>
    <w:rsid w:val="00EE78A9"/>
    <w:rsid w:val="00EF3493"/>
    <w:rsid w:val="00F02FF3"/>
    <w:rsid w:val="00F06EFB"/>
    <w:rsid w:val="00F1529E"/>
    <w:rsid w:val="00F16284"/>
    <w:rsid w:val="00F16F07"/>
    <w:rsid w:val="00F331AF"/>
    <w:rsid w:val="00F33A28"/>
    <w:rsid w:val="00F45B7C"/>
    <w:rsid w:val="00F45FCE"/>
    <w:rsid w:val="00F9334F"/>
    <w:rsid w:val="00F97D7F"/>
    <w:rsid w:val="00FA122C"/>
    <w:rsid w:val="00FA1BC6"/>
    <w:rsid w:val="00FA3B95"/>
    <w:rsid w:val="00FC1278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BD4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BD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39EE8DBB9E04781FFCA1E2C1281DA4C58BEB9DE90DBF96728395FE40046252E50FFE424E80E696F9D80A0CD9hClBL" TargetMode="External"/><Relationship Id="rId18" Type="http://schemas.openxmlformats.org/officeDocument/2006/relationships/hyperlink" Target="consultantplus://offline/ref=F42835FE36528D8E5DF9C9921280D4F625A282524C6E90CB3B657B14513CB79C0E0C69B112EA6D0828CB04BF2A0A3EB3EF2DF6903394238C4946E9EE76rAH" TargetMode="External"/><Relationship Id="rId26" Type="http://schemas.openxmlformats.org/officeDocument/2006/relationships/hyperlink" Target="consultantplus://offline/ref=9EACCA9FE57174BBA5DF30CFD703103D4C821BF2F2048C8745984D30AE4523F2E28D7C92B74A8514FB587980FAF39D8144B094DC910C8AFCD17C22B5h9z7H" TargetMode="External"/><Relationship Id="rId39" Type="http://schemas.openxmlformats.org/officeDocument/2006/relationships/hyperlink" Target="consultantplus://offline/ref=3695E3E25A81E34320247DF6BAC6E3E3E903CB3244A70F23C6430FB43A7616A9BF3800FF8D652E938C1F6DBE6C12DBD0D789A53F74612366EC3727D9PF11M" TargetMode="External"/><Relationship Id="rId21" Type="http://schemas.openxmlformats.org/officeDocument/2006/relationships/hyperlink" Target="consultantplus://offline/ref=D6863BA5ED0F12AEAD836341E198AF0C752D44A556337AA6AC17D059166C7CBD47C9F7F0A3BFCEF8C3478114050783491A239533D15140031F528CF852nFJ" TargetMode="External"/><Relationship Id="rId34" Type="http://schemas.openxmlformats.org/officeDocument/2006/relationships/hyperlink" Target="consultantplus://offline/ref=3695E3E25A81E34320247DF6BAC6E3E3E903CB3244A70F23C6430FB43A7616A9BF3800FF8D652E938C1F6DBF6412DBD0D789A53F74612366EC3727D9PF11M" TargetMode="External"/><Relationship Id="rId42" Type="http://schemas.openxmlformats.org/officeDocument/2006/relationships/hyperlink" Target="consultantplus://offline/ref=3695E3E25A81E34320247DF6BAC6E3E3E903CB3244A70F23C6430FB43A7616A9BF3800FF8D652E938C1F6CBC6512DBD0D789A53F74612366EC3727D9PF11M" TargetMode="External"/><Relationship Id="rId47" Type="http://schemas.openxmlformats.org/officeDocument/2006/relationships/hyperlink" Target="consultantplus://offline/ref=3695E3E25A81E34320247DF6BAC6E3E3E903CB3244A70F23C6430FB43A7616A9BF3800FF8D652E938C1F6CBC6C12DBD0D789A53F74612366EC3727D9PF11M" TargetMode="External"/><Relationship Id="rId50" Type="http://schemas.openxmlformats.org/officeDocument/2006/relationships/hyperlink" Target="consultantplus://offline/ref=3695E3E25A81E34320247DF6BAC6E3E3E903CB3244A70F23C6430FB43A7616A9BF3800FF8D652E938C1F6CBC6B12DBD0D789A53F74612366EC3727D9PF11M" TargetMode="External"/><Relationship Id="rId55" Type="http://schemas.openxmlformats.org/officeDocument/2006/relationships/hyperlink" Target="consultantplus://offline/ref=3695E3E25A81E34320247DF6BAC6E3E3E903CB3244A70F23C6430FB43A7616A9BF3800FF8D652E938C1F6CBD6C12DBD0D789A53F74612366EC3727D9PF11M" TargetMode="External"/><Relationship Id="rId63" Type="http://schemas.openxmlformats.org/officeDocument/2006/relationships/hyperlink" Target="consultantplus://offline/ref=3695E3E25A81E34320247DF6BAC6E3E3E903CB3244A70F23C6430FB43A7616A9BF3800FF8D652E938C1F6CBC6C12DBD0D789A53F74612366EC3727D9PF11M" TargetMode="External"/><Relationship Id="rId68" Type="http://schemas.openxmlformats.org/officeDocument/2006/relationships/hyperlink" Target="consultantplus://offline/ref=024CCCD657E3956711EFB34D1ED5CBF3EA7233ECA95D6E61181E930936D95750702B64616BC6834D57439DC01CD6333044F7C2171EA7B7HCO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8229F2DEDA769222A0CA0D905C54EAB4AF76F069B48CCA5E601C46A527578A37E98245D598DC643780857E92CB20201EC7A1B7C4DDv6j2J" TargetMode="External"/><Relationship Id="rId29" Type="http://schemas.openxmlformats.org/officeDocument/2006/relationships/hyperlink" Target="consultantplus://offline/ref=9EACCA9FE57174BBA5DF30CFD703103D4C821BF2F2048C8745984D30AE4523F2E28D7C92B74A8514FB587980F9F39D8144B094DC910C8AFCD17C22B5h9z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D6863BA5ED0F12AEAD836341E198AF0C752D44A556337AA6AC17D059166C7CBD47C9F7F0A3BFCEF8C3478114090783491A239533D15140031F528CF852nFJ" TargetMode="External"/><Relationship Id="rId32" Type="http://schemas.openxmlformats.org/officeDocument/2006/relationships/hyperlink" Target="consultantplus://offline/ref=D6863BA5ED0F12AEAD836341E198AF0C752D44A556337AA6AC17D059166C7CBD47C9F7F0A3BFCEF8C3478114050783491A239533D15140031F528CF852nFJ" TargetMode="External"/><Relationship Id="rId37" Type="http://schemas.openxmlformats.org/officeDocument/2006/relationships/hyperlink" Target="consultantplus://offline/ref=3695E3E25A81E34320247DF6BAC6E3E3E903CB3244A70F23C6430FB43A7616A9BF3800FF8D652E938C1F6CBC6C12DBD0D789A53F74612366EC3727D9PF11M" TargetMode="External"/><Relationship Id="rId40" Type="http://schemas.openxmlformats.org/officeDocument/2006/relationships/hyperlink" Target="consultantplus://offline/ref=3695E3E25A81E34320247DF6BAC6E3E3E903CB3244A70F23C6430FB43A7616A9BF3800FF8D652E938C1F6CBC6F12DBD0D789A53F74612366EC3727D9PF11M" TargetMode="External"/><Relationship Id="rId45" Type="http://schemas.openxmlformats.org/officeDocument/2006/relationships/hyperlink" Target="consultantplus://offline/ref=3695E3E25A81E34320247DF6BAC6E3E3E903CB3244A70F23C6430FB43A7616A9BF3800FF8D652E938C1F6CBD6C12DBD0D789A53F74612366EC3727D9PF11M" TargetMode="External"/><Relationship Id="rId53" Type="http://schemas.openxmlformats.org/officeDocument/2006/relationships/hyperlink" Target="consultantplus://offline/ref=C51D7D0D8C5F22827951065DABE626C1481A3A87E7B0FC09CC352C8C6BFD01803C6BEDA088D210BE454E8088559BFE5DAFB141714F682FtAM" TargetMode="External"/><Relationship Id="rId58" Type="http://schemas.openxmlformats.org/officeDocument/2006/relationships/hyperlink" Target="consultantplus://offline/ref=3695E3E25A81E34320247DF6BAC6E3E3E903CB3244A70F23C6430FB43A7616A9BF3800FF8D652E938C1F6CBC6F12DBD0D789A53F74612366EC3727D9PF11M" TargetMode="External"/><Relationship Id="rId66" Type="http://schemas.openxmlformats.org/officeDocument/2006/relationships/hyperlink" Target="consultantplus://offline/ref=024CCCD657E3956711EFAD4008B995F9ED786AE9AD536531444D955E69895105306B62362F808C470312D99714DD607F00A4D11519BB7EBA2E26C12EB8HC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A8229F2DEDA769222A0CA0D905C54EAB4AF76F069B48CCA5E601C46A527578A37E98245D59ADA643780857E92CB20201EC7A1B7C4DDv6j2J" TargetMode="External"/><Relationship Id="rId23" Type="http://schemas.openxmlformats.org/officeDocument/2006/relationships/hyperlink" Target="consultantplus://offline/ref=9EACCA9FE57174BBA5DF30CFD703103D4C821BF2F2048C8745984D30AE4523F2E28D7C92B74A8514FB587982F8F39D8144B094DC910C8AFCD17C22B5h9z7H" TargetMode="External"/><Relationship Id="rId28" Type="http://schemas.openxmlformats.org/officeDocument/2006/relationships/hyperlink" Target="consultantplus://offline/ref=9EACCA9FE57174BBA5DF30CFD703103D4C821BF2F2048C8745984D30AE4523F2E28D7C92B74A8514FB587980FAF39D8144B094DC910C8AFCD17C22B5h9z7H" TargetMode="External"/><Relationship Id="rId36" Type="http://schemas.openxmlformats.org/officeDocument/2006/relationships/hyperlink" Target="consultantplus://offline/ref=3695E3E25A81E34320247DF6BAC6E3E3E903CB3244A70F23C6430FB43A7616A9BF3800FF8D652E938C1F6CBD6F12DBD0D789A53F74612366EC3727D9PF11M" TargetMode="External"/><Relationship Id="rId49" Type="http://schemas.openxmlformats.org/officeDocument/2006/relationships/hyperlink" Target="consultantplus://offline/ref=3695E3E25A81E34320247DF6BAC6E3E3E903CB3244A70F23C6430FB43A7616A9BF3800FF8D652E938C1F6CBC6512DBD0D789A53F74612366EC3727D9PF11M" TargetMode="External"/><Relationship Id="rId57" Type="http://schemas.openxmlformats.org/officeDocument/2006/relationships/hyperlink" Target="consultantplus://offline/ref=3695E3E25A81E34320247DF6BAC6E3E3E903CB3244A70F23C6430FB43A7616A9BF3800FF8D652E938C1F6CBC6C12DBD0D789A53F74612366EC3727D9PF11M" TargetMode="External"/><Relationship Id="rId61" Type="http://schemas.openxmlformats.org/officeDocument/2006/relationships/hyperlink" Target="consultantplus://offline/ref=3695E3E25A81E34320247DF6BAC6E3E3E903CB3244A70F23C6430FB43A7616A9BF3800FF8D652E938C1F6CBD6C12DBD0D789A53F74612366EC3727D9PF11M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4A3583D8505D4AC329780188B3CF08E433656D0F19652D55532CA06C72B6730B07F1214C4AC8EFDBCC9C5374C5t6X9L" TargetMode="External"/><Relationship Id="rId31" Type="http://schemas.openxmlformats.org/officeDocument/2006/relationships/hyperlink" Target="consultantplus://offline/ref=D6863BA5ED0F12AEAD836341E198AF0C752D44A556337AA6AC17D059166C7CBD47C9F7F0A3BFCEF8C3478114090783491A239533D15140031F528CF852nFJ" TargetMode="External"/><Relationship Id="rId44" Type="http://schemas.openxmlformats.org/officeDocument/2006/relationships/hyperlink" Target="consultantplus://offline/ref=3695E3E25A81E34320247DF6BAC6E3E3E903CB3244A70F23C6430FB43A7616A9BF3800FF8D652E938C1F6FBC6512DBD0D789A53F74612366EC3727D9PF11M" TargetMode="External"/><Relationship Id="rId52" Type="http://schemas.openxmlformats.org/officeDocument/2006/relationships/hyperlink" Target="consultantplus://offline/ref=3695E3E25A81E34320247DF6BAC6E3E3E903CB3244A70F23C6430FB43A7616A9BF3800FF8D652E938C1F6CBD6F12DBD0D789A53F74612366EC3727D9PF11M" TargetMode="External"/><Relationship Id="rId60" Type="http://schemas.openxmlformats.org/officeDocument/2006/relationships/hyperlink" Target="consultantplus://offline/ref=3695E3E25A81E34320247DF6BAC6E3E3E903CB3244A70F23C6430FB43A7616A9BF3800FF8D652E938C1F6CBC6B12DBD0D789A53F74612366EC3727D9PF11M" TargetMode="External"/><Relationship Id="rId65" Type="http://schemas.openxmlformats.org/officeDocument/2006/relationships/hyperlink" Target="consultantplus://offline/ref=024CCCD657E3956711EFAD4008B995F9ED786AE9AD536531444D955E69895105306B62362F808C470312D99416DD607F00A4D11519BB7EBA2E26C12EB8HCO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42835FE36528D8E5DF9C9921280D4F625A282524C6E90CB3B657B14513CB79C0E0C69B112EA6D0828CB04B62B0A3EB3EF2DF6903394238C4946E9EE76rAH" TargetMode="External"/><Relationship Id="rId22" Type="http://schemas.openxmlformats.org/officeDocument/2006/relationships/hyperlink" Target="consultantplus://offline/ref=9EACCA9FE57174BBA5DF30CFD703103D4C821BF2F2048C8745984D30AE4523F2E28D7C92B74A8514FB587982F8F39D8144B094DC910C8AFCD17C22B5h9z7H" TargetMode="External"/><Relationship Id="rId27" Type="http://schemas.openxmlformats.org/officeDocument/2006/relationships/hyperlink" Target="consultantplus://offline/ref=9EACCA9FE57174BBA5DF30CFD703103D4C821BF2F2048C8745984D30AE4523F2E28D7C92B74A8514FB587980FAF39D8144B094DC910C8AFCD17C22B5h9z7H" TargetMode="External"/><Relationship Id="rId30" Type="http://schemas.openxmlformats.org/officeDocument/2006/relationships/hyperlink" Target="consultantplus://offline/ref=9EACCA9FE57174BBA5DF30CFD703103D4C821BF2F2048C8745984D30AE4523F2E28D7C92B74A8514FB587980FAF39D8144B094DC910C8AFCD17C22B5h9z7H" TargetMode="External"/><Relationship Id="rId35" Type="http://schemas.openxmlformats.org/officeDocument/2006/relationships/hyperlink" Target="consultantplus://offline/ref=3695E3E25A81E34320247DF6BAC6E3E3E903CB3244A70F23C6430FB43A7616A9BF3800FF8D652E938C1F6CBD6C12DBD0D789A53F74612366EC3727D9PF11M" TargetMode="External"/><Relationship Id="rId43" Type="http://schemas.openxmlformats.org/officeDocument/2006/relationships/hyperlink" Target="consultantplus://offline/ref=3695E3E25A81E34320247DF6BAC6E3E3E903CB3244A70F23C6430FB43A7616A9BF3800FF8D652E938C1F6DBE6D12DBD0D789A53F74612366EC3727D9PF11M" TargetMode="External"/><Relationship Id="rId48" Type="http://schemas.openxmlformats.org/officeDocument/2006/relationships/hyperlink" Target="consultantplus://offline/ref=3695E3E25A81E34320247DF6BAC6E3E3E903CB3244A70F23C6430FB43A7616A9BF3800FF8D652E938C1F6CBC6F12DBD0D789A53F74612366EC3727D9PF11M" TargetMode="External"/><Relationship Id="rId56" Type="http://schemas.openxmlformats.org/officeDocument/2006/relationships/hyperlink" Target="consultantplus://offline/ref=3695E3E25A81E34320247DF6BAC6E3E3E903CB3244A70F23C6430FB43A7616A9BF3800FF8D652E938C1F6CBD6F12DBD0D789A53F74612366EC3727D9PF11M" TargetMode="External"/><Relationship Id="rId64" Type="http://schemas.openxmlformats.org/officeDocument/2006/relationships/hyperlink" Target="consultantplus://offline/ref=024CCCD657E3956711EFAD4008B995F9ED786AE9AD536531444D955E69895105306B62362F808C470312D99410DD607F00A4D11519BB7EBA2E26C12EB8HCO" TargetMode="External"/><Relationship Id="rId69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3695E3E25A81E34320247DF6BAC6E3E3E903CB3244A70F23C6430FB43A7616A9BF3800FF8D652E938C1F6CBD6C12DBD0D789A53F74612366EC3727D9PF11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F39EE8DBB9E04781FFCA1E2C1281DA4C58AE19DEC03BF96728395FE40046252F70FA6474E87FF96F19259488EC4FD8590835AE1E7C314h8l6L" TargetMode="External"/><Relationship Id="rId17" Type="http://schemas.openxmlformats.org/officeDocument/2006/relationships/hyperlink" Target="consultantplus://offline/ref=201A4BEAABF3A20F3752F4E81DD0705C92F063B7FD2AC0C8DD1B75F44669949BA899DFE1FD46875933D5049B667C3626D37E75252B2AB02B52F5FFA5TCr7N" TargetMode="External"/><Relationship Id="rId25" Type="http://schemas.openxmlformats.org/officeDocument/2006/relationships/hyperlink" Target="consultantplus://offline/ref=D6863BA5ED0F12AEAD836341E198AF0C752D44A556337AA6AC17D059166C7CBD47C9F7F0A3BFCEF8C3478114050783491A239533D15140031F528CF852nFJ" TargetMode="External"/><Relationship Id="rId33" Type="http://schemas.openxmlformats.org/officeDocument/2006/relationships/hyperlink" Target="consultantplus://offline/ref=3695E3E25A81E34320247DF6BAC6E3E3E903CB3244A70F23C6430FB43A7616A9BF3800FF8D652E938C1F6CBC6B12DBD0D789A53F74612366EC3727D9PF11M" TargetMode="External"/><Relationship Id="rId38" Type="http://schemas.openxmlformats.org/officeDocument/2006/relationships/hyperlink" Target="consultantplus://offline/ref=3695E3E25A81E34320247DF6BAC6E3E3E903CB3244A70F23C6430FB43A7616A9BF3800FF8D652E938C1F6DBF6512DBD0D789A53F74612366EC3727D9PF11M" TargetMode="External"/><Relationship Id="rId46" Type="http://schemas.openxmlformats.org/officeDocument/2006/relationships/hyperlink" Target="consultantplus://offline/ref=3695E3E25A81E34320247DF6BAC6E3E3E903CB3244A70F23C6430FB43A7616A9BF3800FF8D652E938C1F6CBD6F12DBD0D789A53F74612366EC3727D9PF11M" TargetMode="External"/><Relationship Id="rId59" Type="http://schemas.openxmlformats.org/officeDocument/2006/relationships/hyperlink" Target="consultantplus://offline/ref=3695E3E25A81E34320247DF6BAC6E3E3E903CB3244A70F23C6430FB43A7616A9BF3800FF8D652E938C1F6CBC6512DBD0D789A53F74612366EC3727D9PF11M" TargetMode="External"/><Relationship Id="rId67" Type="http://schemas.openxmlformats.org/officeDocument/2006/relationships/hyperlink" Target="consultantplus://offline/ref=024CCCD657E3956711EFB34D1ED5CBF3EA7233ECA95D6E61181E930936D95750702B64616BC4854D57439DC01CD6333044F7C2171EA7B7HCO" TargetMode="External"/><Relationship Id="rId20" Type="http://schemas.openxmlformats.org/officeDocument/2006/relationships/hyperlink" Target="consultantplus://offline/ref=D6863BA5ED0F12AEAD836341E198AF0C752D44A556337AA6AC17D059166C7CBD47C9F7F0A3BFCEF8C3478114090783491A239533D15140031F528CF852nFJ" TargetMode="External"/><Relationship Id="rId41" Type="http://schemas.openxmlformats.org/officeDocument/2006/relationships/hyperlink" Target="consultantplus://offline/ref=3695E3E25A81E34320247DF6BAC6E3E3E903CB3244A70F23C6430FB43A7616A9BF3800FF8D652E938C1F6CBC6812DBD0D789A53F74612366EC3727D9PF11M" TargetMode="External"/><Relationship Id="rId54" Type="http://schemas.openxmlformats.org/officeDocument/2006/relationships/hyperlink" Target="consultantplus://offline/ref=C51D7D0D8C5F22827951065DABE626C1481A3A87E7B0FC09CC352C8C6BFD01803C6BEDA088D016BE454E8088559BFE5DAFB141714F682FtAM" TargetMode="External"/><Relationship Id="rId62" Type="http://schemas.openxmlformats.org/officeDocument/2006/relationships/hyperlink" Target="consultantplus://offline/ref=3695E3E25A81E34320247DF6BAC6E3E3E903CB3244A70F23C6430FB43A7616A9BF3800FF8D652E938C1F6CBD6F12DBD0D789A53F74612366EC3727D9PF11M" TargetMode="External"/><Relationship Id="rId7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32FD-236C-4CAA-B12D-05DF1C6F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6543</Words>
  <Characters>37298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Шмакова Валентина Валерьевна</cp:lastModifiedBy>
  <cp:revision>2</cp:revision>
  <cp:lastPrinted>2022-09-13T12:54:00Z</cp:lastPrinted>
  <dcterms:created xsi:type="dcterms:W3CDTF">2022-09-28T09:44:00Z</dcterms:created>
  <dcterms:modified xsi:type="dcterms:W3CDTF">2022-09-28T09:44:00Z</dcterms:modified>
</cp:coreProperties>
</file>